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5F1A" w:rsidRPr="00285F1A" w:rsidRDefault="00285F1A" w:rsidP="00285F1A">
      <w:pPr>
        <w:spacing w:before="100" w:beforeAutospacing="1" w:after="100" w:afterAutospacing="1" w:line="240" w:lineRule="auto"/>
        <w:outlineLvl w:val="3"/>
        <w:rPr>
          <w:rFonts w:ascii="Times New Roman" w:eastAsia="Times New Roman" w:hAnsi="Times New Roman" w:cs="Times New Roman"/>
          <w:b/>
          <w:bCs/>
          <w:sz w:val="24"/>
          <w:szCs w:val="24"/>
        </w:rPr>
      </w:pPr>
      <w:r w:rsidRPr="00285F1A">
        <w:rPr>
          <w:rFonts w:ascii="Times New Roman" w:eastAsia="Times New Roman" w:hAnsi="Times New Roman" w:cs="Times New Roman"/>
          <w:b/>
          <w:bCs/>
          <w:sz w:val="24"/>
          <w:szCs w:val="24"/>
        </w:rPr>
        <w:t>MARKALARIN KORUNMASI HAKKINDA KANUN HÜKMÜNDE KARARNAME</w:t>
      </w:r>
    </w:p>
    <w:p w:rsidR="00285F1A" w:rsidRPr="00285F1A" w:rsidRDefault="00285F1A" w:rsidP="00285F1A">
      <w:pPr>
        <w:spacing w:before="100" w:beforeAutospacing="1" w:after="100" w:afterAutospacing="1" w:line="240" w:lineRule="auto"/>
        <w:outlineLvl w:val="3"/>
        <w:rPr>
          <w:rFonts w:ascii="Times New Roman" w:eastAsia="Times New Roman" w:hAnsi="Times New Roman" w:cs="Times New Roman"/>
          <w:b/>
          <w:bCs/>
          <w:sz w:val="24"/>
          <w:szCs w:val="24"/>
        </w:rPr>
      </w:pPr>
      <w:r w:rsidRPr="00285F1A">
        <w:rPr>
          <w:rFonts w:ascii="Times New Roman" w:eastAsia="Times New Roman" w:hAnsi="Times New Roman" w:cs="Times New Roman"/>
          <w:b/>
          <w:bCs/>
          <w:sz w:val="24"/>
          <w:szCs w:val="24"/>
        </w:rPr>
        <w:t>Karar Sayısı: KHK/556</w:t>
      </w:r>
    </w:p>
    <w:p w:rsidR="00285F1A" w:rsidRPr="00285F1A" w:rsidRDefault="00285F1A" w:rsidP="00285F1A">
      <w:pPr>
        <w:spacing w:before="100" w:beforeAutospacing="1" w:after="100" w:afterAutospacing="1" w:line="240" w:lineRule="auto"/>
        <w:outlineLvl w:val="3"/>
        <w:rPr>
          <w:rFonts w:ascii="Times New Roman" w:eastAsia="Times New Roman" w:hAnsi="Times New Roman" w:cs="Times New Roman"/>
          <w:b/>
          <w:bCs/>
          <w:sz w:val="24"/>
          <w:szCs w:val="24"/>
        </w:rPr>
      </w:pPr>
      <w:r w:rsidRPr="00285F1A">
        <w:rPr>
          <w:rFonts w:ascii="Times New Roman" w:eastAsia="Times New Roman" w:hAnsi="Times New Roman" w:cs="Times New Roman"/>
          <w:b/>
          <w:bCs/>
          <w:sz w:val="24"/>
          <w:szCs w:val="24"/>
        </w:rPr>
        <w:t>Resmi Gazete ile Neşir ve İlânı: 27 Haziran 1995 - Sayı: 22326</w:t>
      </w:r>
    </w:p>
    <w:p w:rsidR="00285F1A" w:rsidRPr="00285F1A" w:rsidRDefault="00285F1A" w:rsidP="00285F1A">
      <w:pPr>
        <w:spacing w:before="100" w:beforeAutospacing="1" w:after="100" w:afterAutospacing="1" w:line="240" w:lineRule="auto"/>
        <w:outlineLvl w:val="4"/>
        <w:rPr>
          <w:rFonts w:ascii="Times New Roman" w:eastAsia="Times New Roman" w:hAnsi="Times New Roman" w:cs="Times New Roman"/>
          <w:b/>
          <w:bCs/>
          <w:sz w:val="20"/>
          <w:szCs w:val="20"/>
        </w:rPr>
      </w:pPr>
      <w:r w:rsidRPr="00285F1A">
        <w:rPr>
          <w:rFonts w:ascii="Times New Roman" w:eastAsia="Times New Roman" w:hAnsi="Times New Roman" w:cs="Times New Roman"/>
          <w:b/>
          <w:bCs/>
          <w:sz w:val="20"/>
          <w:szCs w:val="20"/>
        </w:rPr>
        <w:br/>
        <w:t>BİRİNCİ KISIM</w:t>
      </w:r>
    </w:p>
    <w:p w:rsidR="00285F1A" w:rsidRPr="00285F1A" w:rsidRDefault="00285F1A" w:rsidP="00285F1A">
      <w:pPr>
        <w:spacing w:before="100" w:beforeAutospacing="1" w:after="100" w:afterAutospacing="1" w:line="240" w:lineRule="auto"/>
        <w:outlineLvl w:val="4"/>
        <w:rPr>
          <w:rFonts w:ascii="Times New Roman" w:eastAsia="Times New Roman" w:hAnsi="Times New Roman" w:cs="Times New Roman"/>
          <w:b/>
          <w:bCs/>
          <w:sz w:val="20"/>
          <w:szCs w:val="20"/>
        </w:rPr>
      </w:pPr>
      <w:r w:rsidRPr="00285F1A">
        <w:rPr>
          <w:rFonts w:ascii="Times New Roman" w:eastAsia="Times New Roman" w:hAnsi="Times New Roman" w:cs="Times New Roman"/>
          <w:b/>
          <w:bCs/>
          <w:sz w:val="20"/>
          <w:szCs w:val="20"/>
        </w:rPr>
        <w:t>BAŞLANGIÇ HÜKÜMLERİ</w:t>
      </w:r>
    </w:p>
    <w:p w:rsidR="00285F1A" w:rsidRPr="00285F1A" w:rsidRDefault="00285F1A" w:rsidP="00285F1A">
      <w:pPr>
        <w:spacing w:after="0" w:line="240" w:lineRule="auto"/>
        <w:rPr>
          <w:rFonts w:ascii="Times New Roman" w:eastAsia="Times New Roman" w:hAnsi="Times New Roman" w:cs="Times New Roman"/>
          <w:sz w:val="24"/>
          <w:szCs w:val="24"/>
        </w:rPr>
      </w:pPr>
    </w:p>
    <w:p w:rsidR="00285F1A" w:rsidRPr="00285F1A" w:rsidRDefault="00285F1A" w:rsidP="00285F1A">
      <w:pPr>
        <w:spacing w:before="100" w:beforeAutospacing="1" w:after="100" w:afterAutospacing="1" w:line="240" w:lineRule="auto"/>
        <w:outlineLvl w:val="4"/>
        <w:rPr>
          <w:rFonts w:ascii="Times New Roman" w:eastAsia="Times New Roman" w:hAnsi="Times New Roman" w:cs="Times New Roman"/>
          <w:b/>
          <w:bCs/>
          <w:sz w:val="20"/>
          <w:szCs w:val="20"/>
        </w:rPr>
      </w:pPr>
      <w:r w:rsidRPr="00285F1A">
        <w:rPr>
          <w:rFonts w:ascii="Times New Roman" w:eastAsia="Times New Roman" w:hAnsi="Times New Roman" w:cs="Times New Roman"/>
          <w:b/>
          <w:bCs/>
          <w:sz w:val="20"/>
          <w:szCs w:val="20"/>
        </w:rPr>
        <w:t>BİRİNCİ BÖLÜM</w:t>
      </w:r>
    </w:p>
    <w:p w:rsidR="00285F1A" w:rsidRPr="00285F1A" w:rsidRDefault="00285F1A" w:rsidP="00285F1A">
      <w:pPr>
        <w:spacing w:before="100" w:beforeAutospacing="1" w:after="100" w:afterAutospacing="1" w:line="240" w:lineRule="auto"/>
        <w:outlineLvl w:val="4"/>
        <w:rPr>
          <w:rFonts w:ascii="Times New Roman" w:eastAsia="Times New Roman" w:hAnsi="Times New Roman" w:cs="Times New Roman"/>
          <w:b/>
          <w:bCs/>
          <w:sz w:val="20"/>
          <w:szCs w:val="20"/>
        </w:rPr>
      </w:pPr>
      <w:r w:rsidRPr="00285F1A">
        <w:rPr>
          <w:rFonts w:ascii="Times New Roman" w:eastAsia="Times New Roman" w:hAnsi="Times New Roman" w:cs="Times New Roman"/>
          <w:b/>
          <w:bCs/>
          <w:sz w:val="20"/>
          <w:szCs w:val="20"/>
        </w:rPr>
        <w:t>AMAÇ, KAPSAM, TANIMLAR VE KORUMADAN YARARLANACAK KİŞİLER</w:t>
      </w:r>
    </w:p>
    <w:p w:rsidR="00285F1A" w:rsidRPr="00285F1A" w:rsidRDefault="00285F1A" w:rsidP="00285F1A">
      <w:pPr>
        <w:spacing w:before="100" w:beforeAutospacing="1" w:after="100" w:afterAutospacing="1" w:line="240" w:lineRule="auto"/>
        <w:rPr>
          <w:rFonts w:ascii="Times New Roman" w:eastAsia="Times New Roman" w:hAnsi="Times New Roman" w:cs="Times New Roman"/>
          <w:sz w:val="24"/>
          <w:szCs w:val="24"/>
        </w:rPr>
      </w:pPr>
      <w:r w:rsidRPr="00285F1A">
        <w:rPr>
          <w:rFonts w:ascii="Times New Roman" w:eastAsia="Times New Roman" w:hAnsi="Times New Roman" w:cs="Times New Roman"/>
          <w:sz w:val="24"/>
          <w:szCs w:val="24"/>
        </w:rPr>
        <w:t>AMAÇ VE KAPSAM</w:t>
      </w:r>
    </w:p>
    <w:bookmarkStart w:id="0" w:name="1"/>
    <w:bookmarkEnd w:id="0"/>
    <w:p w:rsidR="00285F1A" w:rsidRPr="00285F1A" w:rsidRDefault="00285F1A" w:rsidP="00285F1A">
      <w:pPr>
        <w:spacing w:before="100" w:beforeAutospacing="1" w:after="100" w:afterAutospacing="1" w:line="240" w:lineRule="auto"/>
        <w:rPr>
          <w:rFonts w:ascii="Times New Roman" w:eastAsia="Times New Roman" w:hAnsi="Times New Roman" w:cs="Times New Roman"/>
          <w:sz w:val="24"/>
          <w:szCs w:val="24"/>
        </w:rPr>
      </w:pPr>
      <w:r w:rsidRPr="00285F1A">
        <w:rPr>
          <w:rFonts w:ascii="Times New Roman" w:eastAsia="Times New Roman" w:hAnsi="Times New Roman" w:cs="Times New Roman"/>
          <w:sz w:val="24"/>
          <w:szCs w:val="24"/>
        </w:rPr>
        <w:fldChar w:fldCharType="begin"/>
      </w:r>
      <w:r w:rsidRPr="00285F1A">
        <w:rPr>
          <w:rFonts w:ascii="Times New Roman" w:eastAsia="Times New Roman" w:hAnsi="Times New Roman" w:cs="Times New Roman"/>
          <w:sz w:val="24"/>
          <w:szCs w:val="24"/>
        </w:rPr>
        <w:instrText xml:space="preserve"> HYPERLINK "mk:@MSITStore:ana.chm::/khk-556/mlinklist-m.htm" \l "1" \o "İlgili İçtihatlar" </w:instrText>
      </w:r>
      <w:r w:rsidRPr="00285F1A">
        <w:rPr>
          <w:rFonts w:ascii="Times New Roman" w:eastAsia="Times New Roman" w:hAnsi="Times New Roman" w:cs="Times New Roman"/>
          <w:sz w:val="24"/>
          <w:szCs w:val="24"/>
        </w:rPr>
        <w:fldChar w:fldCharType="separate"/>
      </w:r>
      <w:r w:rsidRPr="00285F1A">
        <w:rPr>
          <w:rFonts w:ascii="Times New Roman" w:eastAsia="Times New Roman" w:hAnsi="Times New Roman" w:cs="Times New Roman"/>
          <w:color w:val="0000FF"/>
          <w:sz w:val="24"/>
          <w:szCs w:val="24"/>
          <w:u w:val="single"/>
        </w:rPr>
        <w:t xml:space="preserve">MADDE 1 </w:t>
      </w:r>
      <w:r w:rsidRPr="00285F1A">
        <w:rPr>
          <w:rFonts w:ascii="Times New Roman" w:eastAsia="Times New Roman" w:hAnsi="Times New Roman" w:cs="Times New Roman"/>
          <w:sz w:val="24"/>
          <w:szCs w:val="24"/>
        </w:rPr>
        <w:fldChar w:fldCharType="end"/>
      </w:r>
      <w:r w:rsidRPr="00285F1A">
        <w:rPr>
          <w:rFonts w:ascii="Times New Roman" w:eastAsia="Times New Roman" w:hAnsi="Times New Roman" w:cs="Times New Roman"/>
          <w:sz w:val="24"/>
          <w:szCs w:val="24"/>
        </w:rPr>
        <w:t>- Bu Kanun Hükmünde Kararnamenin amacı, bu Kanun Hükmünde Kararname hükümlerine uygun olarak tescil edilen markaların korunmasını sağlamaktır.</w:t>
      </w:r>
    </w:p>
    <w:p w:rsidR="00285F1A" w:rsidRPr="00285F1A" w:rsidRDefault="00285F1A" w:rsidP="00285F1A">
      <w:pPr>
        <w:spacing w:before="100" w:beforeAutospacing="1" w:after="100" w:afterAutospacing="1" w:line="240" w:lineRule="auto"/>
        <w:rPr>
          <w:rFonts w:ascii="Times New Roman" w:eastAsia="Times New Roman" w:hAnsi="Times New Roman" w:cs="Times New Roman"/>
          <w:sz w:val="24"/>
          <w:szCs w:val="24"/>
        </w:rPr>
      </w:pPr>
      <w:r w:rsidRPr="00285F1A">
        <w:rPr>
          <w:rFonts w:ascii="Times New Roman" w:eastAsia="Times New Roman" w:hAnsi="Times New Roman" w:cs="Times New Roman"/>
          <w:sz w:val="24"/>
          <w:szCs w:val="24"/>
        </w:rPr>
        <w:t>Bu Kanun Hükmünde Kararname, markaların korunmasına ilişkin esasları, kuralları ve şartları kapsar.</w:t>
      </w:r>
    </w:p>
    <w:p w:rsidR="00285F1A" w:rsidRPr="00285F1A" w:rsidRDefault="00285F1A" w:rsidP="00285F1A">
      <w:pPr>
        <w:spacing w:before="100" w:beforeAutospacing="1" w:after="100" w:afterAutospacing="1" w:line="240" w:lineRule="auto"/>
        <w:rPr>
          <w:rFonts w:ascii="Times New Roman" w:eastAsia="Times New Roman" w:hAnsi="Times New Roman" w:cs="Times New Roman"/>
          <w:sz w:val="24"/>
          <w:szCs w:val="24"/>
        </w:rPr>
      </w:pPr>
      <w:r w:rsidRPr="00285F1A">
        <w:rPr>
          <w:rFonts w:ascii="Times New Roman" w:eastAsia="Times New Roman" w:hAnsi="Times New Roman" w:cs="Times New Roman"/>
          <w:sz w:val="24"/>
          <w:szCs w:val="24"/>
        </w:rPr>
        <w:t>TANIMLAR</w:t>
      </w:r>
    </w:p>
    <w:bookmarkStart w:id="1" w:name="2"/>
    <w:bookmarkEnd w:id="1"/>
    <w:p w:rsidR="00285F1A" w:rsidRPr="00285F1A" w:rsidRDefault="00285F1A" w:rsidP="00285F1A">
      <w:pPr>
        <w:spacing w:before="100" w:beforeAutospacing="1" w:after="100" w:afterAutospacing="1" w:line="240" w:lineRule="auto"/>
        <w:rPr>
          <w:rFonts w:ascii="Times New Roman" w:eastAsia="Times New Roman" w:hAnsi="Times New Roman" w:cs="Times New Roman"/>
          <w:sz w:val="24"/>
          <w:szCs w:val="24"/>
        </w:rPr>
      </w:pPr>
      <w:r w:rsidRPr="00285F1A">
        <w:rPr>
          <w:rFonts w:ascii="Times New Roman" w:eastAsia="Times New Roman" w:hAnsi="Times New Roman" w:cs="Times New Roman"/>
          <w:sz w:val="24"/>
          <w:szCs w:val="24"/>
        </w:rPr>
        <w:fldChar w:fldCharType="begin"/>
      </w:r>
      <w:r w:rsidRPr="00285F1A">
        <w:rPr>
          <w:rFonts w:ascii="Times New Roman" w:eastAsia="Times New Roman" w:hAnsi="Times New Roman" w:cs="Times New Roman"/>
          <w:sz w:val="24"/>
          <w:szCs w:val="24"/>
        </w:rPr>
        <w:instrText xml:space="preserve"> HYPERLINK "mk:@MSITStore:ana.chm::/khk-556/mlinklist-m.htm" \l "2" \o "İlgili İçtihatlar" </w:instrText>
      </w:r>
      <w:r w:rsidRPr="00285F1A">
        <w:rPr>
          <w:rFonts w:ascii="Times New Roman" w:eastAsia="Times New Roman" w:hAnsi="Times New Roman" w:cs="Times New Roman"/>
          <w:sz w:val="24"/>
          <w:szCs w:val="24"/>
        </w:rPr>
        <w:fldChar w:fldCharType="separate"/>
      </w:r>
      <w:r w:rsidRPr="00285F1A">
        <w:rPr>
          <w:rFonts w:ascii="Times New Roman" w:eastAsia="Times New Roman" w:hAnsi="Times New Roman" w:cs="Times New Roman"/>
          <w:color w:val="0000FF"/>
          <w:sz w:val="24"/>
          <w:szCs w:val="24"/>
          <w:u w:val="single"/>
        </w:rPr>
        <w:t xml:space="preserve">MADDE 2 </w:t>
      </w:r>
      <w:r w:rsidRPr="00285F1A">
        <w:rPr>
          <w:rFonts w:ascii="Times New Roman" w:eastAsia="Times New Roman" w:hAnsi="Times New Roman" w:cs="Times New Roman"/>
          <w:sz w:val="24"/>
          <w:szCs w:val="24"/>
        </w:rPr>
        <w:fldChar w:fldCharType="end"/>
      </w:r>
      <w:r w:rsidRPr="00285F1A">
        <w:rPr>
          <w:rFonts w:ascii="Times New Roman" w:eastAsia="Times New Roman" w:hAnsi="Times New Roman" w:cs="Times New Roman"/>
          <w:sz w:val="24"/>
          <w:szCs w:val="24"/>
        </w:rPr>
        <w:t>- Bu Kanun Hükmünde Kararname'de geçen:</w:t>
      </w:r>
    </w:p>
    <w:p w:rsidR="00285F1A" w:rsidRPr="00285F1A" w:rsidRDefault="00285F1A" w:rsidP="00285F1A">
      <w:pPr>
        <w:spacing w:before="100" w:beforeAutospacing="1" w:after="100" w:afterAutospacing="1" w:line="240" w:lineRule="auto"/>
        <w:rPr>
          <w:rFonts w:ascii="Times New Roman" w:eastAsia="Times New Roman" w:hAnsi="Times New Roman" w:cs="Times New Roman"/>
          <w:sz w:val="24"/>
          <w:szCs w:val="24"/>
        </w:rPr>
      </w:pPr>
      <w:r w:rsidRPr="00285F1A">
        <w:rPr>
          <w:rFonts w:ascii="Times New Roman" w:eastAsia="Times New Roman" w:hAnsi="Times New Roman" w:cs="Times New Roman"/>
          <w:sz w:val="24"/>
          <w:szCs w:val="24"/>
        </w:rPr>
        <w:t>a) "Marka", ortak markalar ve garanti markaları dahil ticaret markaları veya hizmet markalarını,</w:t>
      </w:r>
    </w:p>
    <w:p w:rsidR="00285F1A" w:rsidRPr="00285F1A" w:rsidRDefault="00285F1A" w:rsidP="00285F1A">
      <w:pPr>
        <w:spacing w:before="100" w:beforeAutospacing="1" w:after="100" w:afterAutospacing="1" w:line="240" w:lineRule="auto"/>
        <w:rPr>
          <w:rFonts w:ascii="Times New Roman" w:eastAsia="Times New Roman" w:hAnsi="Times New Roman" w:cs="Times New Roman"/>
          <w:sz w:val="24"/>
          <w:szCs w:val="24"/>
        </w:rPr>
      </w:pPr>
      <w:r w:rsidRPr="00285F1A">
        <w:rPr>
          <w:rFonts w:ascii="Times New Roman" w:eastAsia="Times New Roman" w:hAnsi="Times New Roman" w:cs="Times New Roman"/>
          <w:sz w:val="24"/>
          <w:szCs w:val="24"/>
        </w:rPr>
        <w:t>b) "Paris Sözleşmesi", Sınai Mülkiyetin Himayesine Mahsus Milletlerarası Bir İttihat İhdas Edilmesine Dair 20 Mart 1883 Tarihli Mukavele ile Türkiye tarafından onaylanmış değişikliklerini,</w:t>
      </w:r>
    </w:p>
    <w:p w:rsidR="00285F1A" w:rsidRPr="00285F1A" w:rsidRDefault="00285F1A" w:rsidP="00285F1A">
      <w:pPr>
        <w:spacing w:before="100" w:beforeAutospacing="1" w:after="100" w:afterAutospacing="1" w:line="240" w:lineRule="auto"/>
        <w:rPr>
          <w:rFonts w:ascii="Times New Roman" w:eastAsia="Times New Roman" w:hAnsi="Times New Roman" w:cs="Times New Roman"/>
          <w:sz w:val="24"/>
          <w:szCs w:val="24"/>
        </w:rPr>
      </w:pPr>
      <w:r w:rsidRPr="00285F1A">
        <w:rPr>
          <w:rFonts w:ascii="Times New Roman" w:eastAsia="Times New Roman" w:hAnsi="Times New Roman" w:cs="Times New Roman"/>
          <w:sz w:val="24"/>
          <w:szCs w:val="24"/>
        </w:rPr>
        <w:t xml:space="preserve">c) "Enstitü", 544 sayılı Kanun Hükmünde </w:t>
      </w:r>
      <w:hyperlink r:id="rId4" w:history="1">
        <w:r w:rsidRPr="00285F1A">
          <w:rPr>
            <w:rFonts w:ascii="Times New Roman" w:eastAsia="Times New Roman" w:hAnsi="Times New Roman" w:cs="Times New Roman"/>
            <w:color w:val="0000FF"/>
            <w:sz w:val="24"/>
            <w:szCs w:val="24"/>
            <w:u w:val="single"/>
          </w:rPr>
          <w:t>Kararname</w:t>
        </w:r>
      </w:hyperlink>
      <w:r w:rsidRPr="00285F1A">
        <w:rPr>
          <w:rFonts w:ascii="Times New Roman" w:eastAsia="Times New Roman" w:hAnsi="Times New Roman" w:cs="Times New Roman"/>
          <w:sz w:val="24"/>
          <w:szCs w:val="24"/>
        </w:rPr>
        <w:t xml:space="preserve"> ile kurulan Türk Patent Enstitüsü'nü,</w:t>
      </w:r>
    </w:p>
    <w:p w:rsidR="00285F1A" w:rsidRPr="00285F1A" w:rsidRDefault="00285F1A" w:rsidP="00285F1A">
      <w:pPr>
        <w:spacing w:before="100" w:beforeAutospacing="1" w:after="100" w:afterAutospacing="1" w:line="240" w:lineRule="auto"/>
        <w:rPr>
          <w:rFonts w:ascii="Times New Roman" w:eastAsia="Times New Roman" w:hAnsi="Times New Roman" w:cs="Times New Roman"/>
          <w:sz w:val="24"/>
          <w:szCs w:val="24"/>
        </w:rPr>
      </w:pPr>
      <w:r w:rsidRPr="00285F1A">
        <w:rPr>
          <w:rFonts w:ascii="Times New Roman" w:eastAsia="Times New Roman" w:hAnsi="Times New Roman" w:cs="Times New Roman"/>
          <w:sz w:val="24"/>
          <w:szCs w:val="24"/>
        </w:rPr>
        <w:t>d) "Marka Vekili", bu Kanun Hükmünde Kararname'de belirtilen haklarla ilgili konularda, ilgili kişileri Enstitü nezdinde temsil eden, danışmanlık yapan ve haklarının korunması için Enstitü nezdinde gerekli girişimlerde bulunan ve işlemleri yürüten kişileri,</w:t>
      </w:r>
    </w:p>
    <w:p w:rsidR="00285F1A" w:rsidRPr="00285F1A" w:rsidRDefault="00285F1A" w:rsidP="00285F1A">
      <w:pPr>
        <w:spacing w:before="100" w:beforeAutospacing="1" w:after="100" w:afterAutospacing="1" w:line="240" w:lineRule="auto"/>
        <w:rPr>
          <w:rFonts w:ascii="Times New Roman" w:eastAsia="Times New Roman" w:hAnsi="Times New Roman" w:cs="Times New Roman"/>
          <w:sz w:val="24"/>
          <w:szCs w:val="24"/>
        </w:rPr>
      </w:pPr>
      <w:r w:rsidRPr="00285F1A">
        <w:rPr>
          <w:rFonts w:ascii="Times New Roman" w:eastAsia="Times New Roman" w:hAnsi="Times New Roman" w:cs="Times New Roman"/>
          <w:sz w:val="24"/>
          <w:szCs w:val="24"/>
        </w:rPr>
        <w:t>ifade eder.</w:t>
      </w:r>
    </w:p>
    <w:p w:rsidR="00285F1A" w:rsidRPr="00285F1A" w:rsidRDefault="00285F1A" w:rsidP="00285F1A">
      <w:pPr>
        <w:spacing w:before="100" w:beforeAutospacing="1" w:after="100" w:afterAutospacing="1" w:line="240" w:lineRule="auto"/>
        <w:rPr>
          <w:rFonts w:ascii="Times New Roman" w:eastAsia="Times New Roman" w:hAnsi="Times New Roman" w:cs="Times New Roman"/>
          <w:sz w:val="24"/>
          <w:szCs w:val="24"/>
        </w:rPr>
      </w:pPr>
      <w:r w:rsidRPr="00285F1A">
        <w:rPr>
          <w:rFonts w:ascii="Times New Roman" w:eastAsia="Times New Roman" w:hAnsi="Times New Roman" w:cs="Times New Roman"/>
          <w:sz w:val="24"/>
          <w:szCs w:val="24"/>
        </w:rPr>
        <w:t>KORUMADAN YARARLANACAK KİŞİLER</w:t>
      </w:r>
    </w:p>
    <w:bookmarkStart w:id="2" w:name="3"/>
    <w:bookmarkEnd w:id="2"/>
    <w:p w:rsidR="00285F1A" w:rsidRPr="00285F1A" w:rsidRDefault="00285F1A" w:rsidP="00285F1A">
      <w:pPr>
        <w:spacing w:before="100" w:beforeAutospacing="1" w:after="100" w:afterAutospacing="1" w:line="240" w:lineRule="auto"/>
        <w:rPr>
          <w:rFonts w:ascii="Times New Roman" w:eastAsia="Times New Roman" w:hAnsi="Times New Roman" w:cs="Times New Roman"/>
          <w:sz w:val="24"/>
          <w:szCs w:val="24"/>
        </w:rPr>
      </w:pPr>
      <w:r w:rsidRPr="00285F1A">
        <w:rPr>
          <w:rFonts w:ascii="Times New Roman" w:eastAsia="Times New Roman" w:hAnsi="Times New Roman" w:cs="Times New Roman"/>
          <w:sz w:val="24"/>
          <w:szCs w:val="24"/>
        </w:rPr>
        <w:fldChar w:fldCharType="begin"/>
      </w:r>
      <w:r w:rsidRPr="00285F1A">
        <w:rPr>
          <w:rFonts w:ascii="Times New Roman" w:eastAsia="Times New Roman" w:hAnsi="Times New Roman" w:cs="Times New Roman"/>
          <w:sz w:val="24"/>
          <w:szCs w:val="24"/>
        </w:rPr>
        <w:instrText xml:space="preserve"> HYPERLINK "mk:@MSITStore:ana.chm::/khk-556/mlinklist-m.htm" \l "3" \o "İlgili İçtihatlar" </w:instrText>
      </w:r>
      <w:r w:rsidRPr="00285F1A">
        <w:rPr>
          <w:rFonts w:ascii="Times New Roman" w:eastAsia="Times New Roman" w:hAnsi="Times New Roman" w:cs="Times New Roman"/>
          <w:sz w:val="24"/>
          <w:szCs w:val="24"/>
        </w:rPr>
        <w:fldChar w:fldCharType="separate"/>
      </w:r>
      <w:r w:rsidRPr="00285F1A">
        <w:rPr>
          <w:rFonts w:ascii="Times New Roman" w:eastAsia="Times New Roman" w:hAnsi="Times New Roman" w:cs="Times New Roman"/>
          <w:color w:val="0000FF"/>
          <w:sz w:val="24"/>
          <w:szCs w:val="24"/>
          <w:u w:val="single"/>
        </w:rPr>
        <w:t xml:space="preserve">MADDE 3 </w:t>
      </w:r>
      <w:r w:rsidRPr="00285F1A">
        <w:rPr>
          <w:rFonts w:ascii="Times New Roman" w:eastAsia="Times New Roman" w:hAnsi="Times New Roman" w:cs="Times New Roman"/>
          <w:sz w:val="24"/>
          <w:szCs w:val="24"/>
        </w:rPr>
        <w:fldChar w:fldCharType="end"/>
      </w:r>
      <w:r w:rsidRPr="00285F1A">
        <w:rPr>
          <w:rFonts w:ascii="Times New Roman" w:eastAsia="Times New Roman" w:hAnsi="Times New Roman" w:cs="Times New Roman"/>
          <w:sz w:val="24"/>
          <w:szCs w:val="24"/>
        </w:rPr>
        <w:t>- Bu Kanun Hükmünde Kararname'nin öngördüğü koruma; Türkiye Cumhuriyeti sınırları içinde ikametgahı olan veya sınai veya ticari faaliyette bulunan gerçek veya tüzel kişilerce veya Paris Sözleşmesi yahut Dünya Ticaret Örgütü Kuruluş Anlaşması hükümleri dahilinde başvuru hakkına sahip kişilerce elde edilir.</w:t>
      </w:r>
    </w:p>
    <w:p w:rsidR="00285F1A" w:rsidRPr="00285F1A" w:rsidRDefault="00285F1A" w:rsidP="00285F1A">
      <w:pPr>
        <w:spacing w:before="100" w:beforeAutospacing="1" w:after="100" w:afterAutospacing="1" w:line="240" w:lineRule="auto"/>
        <w:rPr>
          <w:rFonts w:ascii="Times New Roman" w:eastAsia="Times New Roman" w:hAnsi="Times New Roman" w:cs="Times New Roman"/>
          <w:sz w:val="24"/>
          <w:szCs w:val="24"/>
        </w:rPr>
      </w:pPr>
      <w:r w:rsidRPr="00285F1A">
        <w:rPr>
          <w:rFonts w:ascii="Times New Roman" w:eastAsia="Times New Roman" w:hAnsi="Times New Roman" w:cs="Times New Roman"/>
          <w:sz w:val="24"/>
          <w:szCs w:val="24"/>
        </w:rPr>
        <w:lastRenderedPageBreak/>
        <w:t>Bu Kanun Hükmünde Kararname kapsamına girmemekle beraber, Türkiye Cumhuriyeti uyruğundaki kişilere kanunen veya fiilen marka koruması tanımış yabancı devletlerin gerçek veya tüzel kişileri de karşılıklılık ilkesi uyarınca Türkiye'de marka korunmasından aynı şekilde yararlanır.</w:t>
      </w:r>
    </w:p>
    <w:p w:rsidR="00285F1A" w:rsidRPr="00285F1A" w:rsidRDefault="00285F1A" w:rsidP="00285F1A">
      <w:pPr>
        <w:spacing w:before="100" w:beforeAutospacing="1" w:after="100" w:afterAutospacing="1" w:line="240" w:lineRule="auto"/>
        <w:rPr>
          <w:rFonts w:ascii="Times New Roman" w:eastAsia="Times New Roman" w:hAnsi="Times New Roman" w:cs="Times New Roman"/>
          <w:sz w:val="24"/>
          <w:szCs w:val="24"/>
        </w:rPr>
      </w:pPr>
      <w:r w:rsidRPr="00285F1A">
        <w:rPr>
          <w:rFonts w:ascii="Times New Roman" w:eastAsia="Times New Roman" w:hAnsi="Times New Roman" w:cs="Times New Roman"/>
          <w:sz w:val="24"/>
          <w:szCs w:val="24"/>
        </w:rPr>
        <w:t>MİLLETLERARASI ANLAŞMALARIN ÖNCELEKİLE UYGULANMASI</w:t>
      </w:r>
    </w:p>
    <w:bookmarkStart w:id="3" w:name="4"/>
    <w:bookmarkEnd w:id="3"/>
    <w:p w:rsidR="00285F1A" w:rsidRPr="00285F1A" w:rsidRDefault="00285F1A" w:rsidP="00285F1A">
      <w:pPr>
        <w:spacing w:before="100" w:beforeAutospacing="1" w:after="100" w:afterAutospacing="1" w:line="240" w:lineRule="auto"/>
        <w:rPr>
          <w:rFonts w:ascii="Times New Roman" w:eastAsia="Times New Roman" w:hAnsi="Times New Roman" w:cs="Times New Roman"/>
          <w:sz w:val="24"/>
          <w:szCs w:val="24"/>
        </w:rPr>
      </w:pPr>
      <w:r w:rsidRPr="00285F1A">
        <w:rPr>
          <w:rFonts w:ascii="Times New Roman" w:eastAsia="Times New Roman" w:hAnsi="Times New Roman" w:cs="Times New Roman"/>
          <w:sz w:val="24"/>
          <w:szCs w:val="24"/>
        </w:rPr>
        <w:fldChar w:fldCharType="begin"/>
      </w:r>
      <w:r w:rsidRPr="00285F1A">
        <w:rPr>
          <w:rFonts w:ascii="Times New Roman" w:eastAsia="Times New Roman" w:hAnsi="Times New Roman" w:cs="Times New Roman"/>
          <w:sz w:val="24"/>
          <w:szCs w:val="24"/>
        </w:rPr>
        <w:instrText xml:space="preserve"> HYPERLINK "mk:@MSITStore:ana.chm::/khk-556/mlinklist-m.htm" \l "4" \o "İlgili İçtihatlar" </w:instrText>
      </w:r>
      <w:r w:rsidRPr="00285F1A">
        <w:rPr>
          <w:rFonts w:ascii="Times New Roman" w:eastAsia="Times New Roman" w:hAnsi="Times New Roman" w:cs="Times New Roman"/>
          <w:sz w:val="24"/>
          <w:szCs w:val="24"/>
        </w:rPr>
        <w:fldChar w:fldCharType="separate"/>
      </w:r>
      <w:r w:rsidRPr="00285F1A">
        <w:rPr>
          <w:rFonts w:ascii="Times New Roman" w:eastAsia="Times New Roman" w:hAnsi="Times New Roman" w:cs="Times New Roman"/>
          <w:color w:val="0000FF"/>
          <w:sz w:val="24"/>
          <w:szCs w:val="24"/>
          <w:u w:val="single"/>
        </w:rPr>
        <w:t xml:space="preserve">MADDE 4 </w:t>
      </w:r>
      <w:r w:rsidRPr="00285F1A">
        <w:rPr>
          <w:rFonts w:ascii="Times New Roman" w:eastAsia="Times New Roman" w:hAnsi="Times New Roman" w:cs="Times New Roman"/>
          <w:sz w:val="24"/>
          <w:szCs w:val="24"/>
        </w:rPr>
        <w:fldChar w:fldCharType="end"/>
      </w:r>
      <w:r w:rsidRPr="00285F1A">
        <w:rPr>
          <w:rFonts w:ascii="Times New Roman" w:eastAsia="Times New Roman" w:hAnsi="Times New Roman" w:cs="Times New Roman"/>
          <w:sz w:val="24"/>
          <w:szCs w:val="24"/>
        </w:rPr>
        <w:t>- Türkiye Cumhuriyeti Kanun'larına göre yürürlüğe konulmuş milletlerarası anlaşma hükümlerinin bu Kanun Hükmünde Kararname hükümlerinden daha elverişli olması halinde, 3 üncü maddede belirtilen kişiler, elverişli hükümlerin uygulanmasını talep etme hakkına sahiptir.</w:t>
      </w:r>
    </w:p>
    <w:p w:rsidR="00285F1A" w:rsidRPr="00285F1A" w:rsidRDefault="00285F1A" w:rsidP="00285F1A">
      <w:pPr>
        <w:spacing w:before="100" w:beforeAutospacing="1" w:after="100" w:afterAutospacing="1" w:line="240" w:lineRule="auto"/>
        <w:outlineLvl w:val="4"/>
        <w:rPr>
          <w:rFonts w:ascii="Times New Roman" w:eastAsia="Times New Roman" w:hAnsi="Times New Roman" w:cs="Times New Roman"/>
          <w:b/>
          <w:bCs/>
          <w:sz w:val="20"/>
          <w:szCs w:val="20"/>
        </w:rPr>
      </w:pPr>
      <w:r w:rsidRPr="00285F1A">
        <w:rPr>
          <w:rFonts w:ascii="Times New Roman" w:eastAsia="Times New Roman" w:hAnsi="Times New Roman" w:cs="Times New Roman"/>
          <w:b/>
          <w:bCs/>
          <w:sz w:val="20"/>
          <w:szCs w:val="20"/>
        </w:rPr>
        <w:t>İKİNCİ BÖLÜM</w:t>
      </w:r>
    </w:p>
    <w:p w:rsidR="00285F1A" w:rsidRPr="00285F1A" w:rsidRDefault="00285F1A" w:rsidP="00285F1A">
      <w:pPr>
        <w:spacing w:before="100" w:beforeAutospacing="1" w:after="100" w:afterAutospacing="1" w:line="240" w:lineRule="auto"/>
        <w:outlineLvl w:val="4"/>
        <w:rPr>
          <w:rFonts w:ascii="Times New Roman" w:eastAsia="Times New Roman" w:hAnsi="Times New Roman" w:cs="Times New Roman"/>
          <w:b/>
          <w:bCs/>
          <w:sz w:val="20"/>
          <w:szCs w:val="20"/>
        </w:rPr>
      </w:pPr>
      <w:r w:rsidRPr="00285F1A">
        <w:rPr>
          <w:rFonts w:ascii="Times New Roman" w:eastAsia="Times New Roman" w:hAnsi="Times New Roman" w:cs="Times New Roman"/>
          <w:b/>
          <w:bCs/>
          <w:sz w:val="20"/>
          <w:szCs w:val="20"/>
        </w:rPr>
        <w:t>MARKANIN İÇERECEĞİ İŞARETLER VE MARKANIN ELDE EDİLMESİ</w:t>
      </w:r>
    </w:p>
    <w:p w:rsidR="00285F1A" w:rsidRPr="00285F1A" w:rsidRDefault="00285F1A" w:rsidP="00285F1A">
      <w:pPr>
        <w:spacing w:before="100" w:beforeAutospacing="1" w:after="100" w:afterAutospacing="1" w:line="240" w:lineRule="auto"/>
        <w:rPr>
          <w:rFonts w:ascii="Times New Roman" w:eastAsia="Times New Roman" w:hAnsi="Times New Roman" w:cs="Times New Roman"/>
          <w:sz w:val="24"/>
          <w:szCs w:val="24"/>
        </w:rPr>
      </w:pPr>
      <w:r w:rsidRPr="00285F1A">
        <w:rPr>
          <w:rFonts w:ascii="Times New Roman" w:eastAsia="Times New Roman" w:hAnsi="Times New Roman" w:cs="Times New Roman"/>
          <w:sz w:val="24"/>
          <w:szCs w:val="24"/>
        </w:rPr>
        <w:t>MARKANIN İÇERECEĞİ İŞARETLER</w:t>
      </w:r>
    </w:p>
    <w:bookmarkStart w:id="4" w:name="5"/>
    <w:bookmarkEnd w:id="4"/>
    <w:p w:rsidR="00285F1A" w:rsidRPr="00285F1A" w:rsidRDefault="00285F1A" w:rsidP="00285F1A">
      <w:pPr>
        <w:spacing w:before="100" w:beforeAutospacing="1" w:after="100" w:afterAutospacing="1" w:line="240" w:lineRule="auto"/>
        <w:rPr>
          <w:rFonts w:ascii="Times New Roman" w:eastAsia="Times New Roman" w:hAnsi="Times New Roman" w:cs="Times New Roman"/>
          <w:sz w:val="24"/>
          <w:szCs w:val="24"/>
        </w:rPr>
      </w:pPr>
      <w:r w:rsidRPr="00285F1A">
        <w:rPr>
          <w:rFonts w:ascii="Times New Roman" w:eastAsia="Times New Roman" w:hAnsi="Times New Roman" w:cs="Times New Roman"/>
          <w:sz w:val="24"/>
          <w:szCs w:val="24"/>
        </w:rPr>
        <w:fldChar w:fldCharType="begin"/>
      </w:r>
      <w:r w:rsidRPr="00285F1A">
        <w:rPr>
          <w:rFonts w:ascii="Times New Roman" w:eastAsia="Times New Roman" w:hAnsi="Times New Roman" w:cs="Times New Roman"/>
          <w:sz w:val="24"/>
          <w:szCs w:val="24"/>
        </w:rPr>
        <w:instrText xml:space="preserve"> HYPERLINK "mk:@MSITStore:ana.chm::/khk-556/mlinklist-m.htm" \l "5" \o "İlgili İçtihatlar" </w:instrText>
      </w:r>
      <w:r w:rsidRPr="00285F1A">
        <w:rPr>
          <w:rFonts w:ascii="Times New Roman" w:eastAsia="Times New Roman" w:hAnsi="Times New Roman" w:cs="Times New Roman"/>
          <w:sz w:val="24"/>
          <w:szCs w:val="24"/>
        </w:rPr>
        <w:fldChar w:fldCharType="separate"/>
      </w:r>
      <w:r w:rsidRPr="00285F1A">
        <w:rPr>
          <w:rFonts w:ascii="Times New Roman" w:eastAsia="Times New Roman" w:hAnsi="Times New Roman" w:cs="Times New Roman"/>
          <w:color w:val="0000FF"/>
          <w:sz w:val="24"/>
          <w:szCs w:val="24"/>
          <w:u w:val="single"/>
        </w:rPr>
        <w:t xml:space="preserve">MADDE 5 </w:t>
      </w:r>
      <w:r w:rsidRPr="00285F1A">
        <w:rPr>
          <w:rFonts w:ascii="Times New Roman" w:eastAsia="Times New Roman" w:hAnsi="Times New Roman" w:cs="Times New Roman"/>
          <w:sz w:val="24"/>
          <w:szCs w:val="24"/>
        </w:rPr>
        <w:fldChar w:fldCharType="end"/>
      </w:r>
      <w:r w:rsidRPr="00285F1A">
        <w:rPr>
          <w:rFonts w:ascii="Times New Roman" w:eastAsia="Times New Roman" w:hAnsi="Times New Roman" w:cs="Times New Roman"/>
          <w:sz w:val="24"/>
          <w:szCs w:val="24"/>
        </w:rPr>
        <w:t xml:space="preserve">- Marka, bir teşebbüsün mal veya hizmetlerini bir başka teşebbüsün mal veya hizmetlerinden ayırt etmeyi sağlaması koşuluyla, kişi adları dahil, özellikle sözcükler, şekiller, harfler, sayılar (Ek ibare: 4128 - 3.11.1995) "malların biçimi veya </w:t>
      </w:r>
      <w:r w:rsidRPr="00285F1A">
        <w:rPr>
          <w:rFonts w:ascii="Times New Roman" w:eastAsia="Times New Roman" w:hAnsi="Times New Roman" w:cs="Times New Roman"/>
          <w:b/>
          <w:bCs/>
          <w:sz w:val="24"/>
          <w:szCs w:val="24"/>
        </w:rPr>
        <w:t xml:space="preserve">(Değişik ibare: 5194 - 22.6.2004 / </w:t>
      </w:r>
      <w:hyperlink r:id="rId5" w:anchor="12" w:history="1">
        <w:r w:rsidRPr="00285F1A">
          <w:rPr>
            <w:rFonts w:ascii="Times New Roman" w:eastAsia="Times New Roman" w:hAnsi="Times New Roman" w:cs="Times New Roman"/>
            <w:b/>
            <w:bCs/>
            <w:color w:val="0000FF"/>
            <w:sz w:val="24"/>
            <w:szCs w:val="24"/>
            <w:u w:val="single"/>
          </w:rPr>
          <w:t>m.12</w:t>
        </w:r>
      </w:hyperlink>
      <w:r w:rsidRPr="00285F1A">
        <w:rPr>
          <w:rFonts w:ascii="Times New Roman" w:eastAsia="Times New Roman" w:hAnsi="Times New Roman" w:cs="Times New Roman"/>
          <w:b/>
          <w:bCs/>
          <w:sz w:val="24"/>
          <w:szCs w:val="24"/>
        </w:rPr>
        <w:t>)</w:t>
      </w:r>
      <w:r w:rsidRPr="00285F1A">
        <w:rPr>
          <w:rFonts w:ascii="Times New Roman" w:eastAsia="Times New Roman" w:hAnsi="Times New Roman" w:cs="Times New Roman"/>
          <w:sz w:val="24"/>
          <w:szCs w:val="24"/>
        </w:rPr>
        <w:t xml:space="preserve"> "ambalajları"" gibi çizimle görüntülenebilen veya benzer biçimde ifade edilebilen, baskı yoluyla yayınlanabilen ve çoğaltılabilen her türlü işaretleri içerir.</w:t>
      </w:r>
    </w:p>
    <w:p w:rsidR="00285F1A" w:rsidRPr="00285F1A" w:rsidRDefault="00285F1A" w:rsidP="00285F1A">
      <w:pPr>
        <w:spacing w:before="100" w:beforeAutospacing="1" w:after="100" w:afterAutospacing="1" w:line="240" w:lineRule="auto"/>
        <w:rPr>
          <w:rFonts w:ascii="Times New Roman" w:eastAsia="Times New Roman" w:hAnsi="Times New Roman" w:cs="Times New Roman"/>
          <w:sz w:val="24"/>
          <w:szCs w:val="24"/>
        </w:rPr>
      </w:pPr>
      <w:r w:rsidRPr="00285F1A">
        <w:rPr>
          <w:rFonts w:ascii="Times New Roman" w:eastAsia="Times New Roman" w:hAnsi="Times New Roman" w:cs="Times New Roman"/>
          <w:sz w:val="24"/>
          <w:szCs w:val="24"/>
        </w:rPr>
        <w:t xml:space="preserve">Marka, mal veya ambalajı ile birlikte tescil ettirilebilir. Bu durumda mal veya ambalajın tescili marka sahibine mal veya ambalaj için inhisari bir hak sağlamaz. </w:t>
      </w:r>
      <w:r w:rsidRPr="00285F1A">
        <w:rPr>
          <w:rFonts w:ascii="Times New Roman" w:eastAsia="Times New Roman" w:hAnsi="Times New Roman" w:cs="Times New Roman"/>
          <w:b/>
          <w:bCs/>
          <w:sz w:val="24"/>
          <w:szCs w:val="24"/>
        </w:rPr>
        <w:t xml:space="preserve">(Ek cümle: 5194 - 22.6.2004 / </w:t>
      </w:r>
      <w:hyperlink r:id="rId6" w:anchor="12" w:history="1">
        <w:r w:rsidRPr="00285F1A">
          <w:rPr>
            <w:rFonts w:ascii="Times New Roman" w:eastAsia="Times New Roman" w:hAnsi="Times New Roman" w:cs="Times New Roman"/>
            <w:b/>
            <w:bCs/>
            <w:color w:val="0000FF"/>
            <w:sz w:val="24"/>
            <w:szCs w:val="24"/>
            <w:u w:val="single"/>
          </w:rPr>
          <w:t>m.12</w:t>
        </w:r>
      </w:hyperlink>
      <w:r w:rsidRPr="00285F1A">
        <w:rPr>
          <w:rFonts w:ascii="Times New Roman" w:eastAsia="Times New Roman" w:hAnsi="Times New Roman" w:cs="Times New Roman"/>
          <w:b/>
          <w:bCs/>
          <w:sz w:val="24"/>
          <w:szCs w:val="24"/>
        </w:rPr>
        <w:t>)</w:t>
      </w:r>
      <w:r w:rsidRPr="00285F1A">
        <w:rPr>
          <w:rFonts w:ascii="Times New Roman" w:eastAsia="Times New Roman" w:hAnsi="Times New Roman" w:cs="Times New Roman"/>
          <w:sz w:val="24"/>
          <w:szCs w:val="24"/>
        </w:rPr>
        <w:t xml:space="preserve"> "İnhisari hak sağlamayan bu tür unsurlar tescil belgesi üzerinde açıkça belirtilir."</w:t>
      </w:r>
    </w:p>
    <w:p w:rsidR="00285F1A" w:rsidRPr="00285F1A" w:rsidRDefault="00285F1A" w:rsidP="00285F1A">
      <w:pPr>
        <w:spacing w:before="100" w:beforeAutospacing="1" w:after="100" w:afterAutospacing="1" w:line="240" w:lineRule="auto"/>
        <w:rPr>
          <w:rFonts w:ascii="Times New Roman" w:eastAsia="Times New Roman" w:hAnsi="Times New Roman" w:cs="Times New Roman"/>
          <w:sz w:val="24"/>
          <w:szCs w:val="24"/>
        </w:rPr>
      </w:pPr>
      <w:r w:rsidRPr="00285F1A">
        <w:rPr>
          <w:rFonts w:ascii="Times New Roman" w:eastAsia="Times New Roman" w:hAnsi="Times New Roman" w:cs="Times New Roman"/>
          <w:sz w:val="24"/>
          <w:szCs w:val="24"/>
        </w:rPr>
        <w:t>MARKA HAKKININ ELDE EDİLMESİ</w:t>
      </w:r>
    </w:p>
    <w:bookmarkStart w:id="5" w:name="6"/>
    <w:bookmarkEnd w:id="5"/>
    <w:p w:rsidR="00285F1A" w:rsidRPr="00285F1A" w:rsidRDefault="00285F1A" w:rsidP="00285F1A">
      <w:pPr>
        <w:spacing w:before="100" w:beforeAutospacing="1" w:after="100" w:afterAutospacing="1" w:line="240" w:lineRule="auto"/>
        <w:rPr>
          <w:rFonts w:ascii="Times New Roman" w:eastAsia="Times New Roman" w:hAnsi="Times New Roman" w:cs="Times New Roman"/>
          <w:sz w:val="24"/>
          <w:szCs w:val="24"/>
        </w:rPr>
      </w:pPr>
      <w:r w:rsidRPr="00285F1A">
        <w:rPr>
          <w:rFonts w:ascii="Times New Roman" w:eastAsia="Times New Roman" w:hAnsi="Times New Roman" w:cs="Times New Roman"/>
          <w:sz w:val="24"/>
          <w:szCs w:val="24"/>
        </w:rPr>
        <w:fldChar w:fldCharType="begin"/>
      </w:r>
      <w:r w:rsidRPr="00285F1A">
        <w:rPr>
          <w:rFonts w:ascii="Times New Roman" w:eastAsia="Times New Roman" w:hAnsi="Times New Roman" w:cs="Times New Roman"/>
          <w:sz w:val="24"/>
          <w:szCs w:val="24"/>
        </w:rPr>
        <w:instrText xml:space="preserve"> HYPERLINK "mk:@MSITStore:ana.chm::/khk-556/mlinklist-m.htm" \l "6" \o "İlgili İçtihatlar" </w:instrText>
      </w:r>
      <w:r w:rsidRPr="00285F1A">
        <w:rPr>
          <w:rFonts w:ascii="Times New Roman" w:eastAsia="Times New Roman" w:hAnsi="Times New Roman" w:cs="Times New Roman"/>
          <w:sz w:val="24"/>
          <w:szCs w:val="24"/>
        </w:rPr>
        <w:fldChar w:fldCharType="separate"/>
      </w:r>
      <w:r w:rsidRPr="00285F1A">
        <w:rPr>
          <w:rFonts w:ascii="Times New Roman" w:eastAsia="Times New Roman" w:hAnsi="Times New Roman" w:cs="Times New Roman"/>
          <w:color w:val="0000FF"/>
          <w:sz w:val="24"/>
          <w:szCs w:val="24"/>
          <w:u w:val="single"/>
        </w:rPr>
        <w:t xml:space="preserve">MADDE 6 </w:t>
      </w:r>
      <w:r w:rsidRPr="00285F1A">
        <w:rPr>
          <w:rFonts w:ascii="Times New Roman" w:eastAsia="Times New Roman" w:hAnsi="Times New Roman" w:cs="Times New Roman"/>
          <w:sz w:val="24"/>
          <w:szCs w:val="24"/>
        </w:rPr>
        <w:fldChar w:fldCharType="end"/>
      </w:r>
      <w:r w:rsidRPr="00285F1A">
        <w:rPr>
          <w:rFonts w:ascii="Times New Roman" w:eastAsia="Times New Roman" w:hAnsi="Times New Roman" w:cs="Times New Roman"/>
          <w:sz w:val="24"/>
          <w:szCs w:val="24"/>
        </w:rPr>
        <w:t>- Bu Kanun Hükmünde Kararname ile sağlanan marka koruması tescil yoluyla elde edilir.</w:t>
      </w:r>
    </w:p>
    <w:p w:rsidR="00285F1A" w:rsidRPr="00285F1A" w:rsidRDefault="00285F1A" w:rsidP="00285F1A">
      <w:pPr>
        <w:spacing w:before="100" w:beforeAutospacing="1" w:after="100" w:afterAutospacing="1" w:line="240" w:lineRule="auto"/>
        <w:rPr>
          <w:rFonts w:ascii="Times New Roman" w:eastAsia="Times New Roman" w:hAnsi="Times New Roman" w:cs="Times New Roman"/>
          <w:sz w:val="24"/>
          <w:szCs w:val="24"/>
        </w:rPr>
      </w:pPr>
      <w:r w:rsidRPr="00285F1A">
        <w:rPr>
          <w:rFonts w:ascii="Times New Roman" w:eastAsia="Times New Roman" w:hAnsi="Times New Roman" w:cs="Times New Roman"/>
          <w:sz w:val="24"/>
          <w:szCs w:val="24"/>
        </w:rPr>
        <w:t>MARKA TESCİLİNDE RED İÇİN MUTLAK NEDENLER</w:t>
      </w:r>
    </w:p>
    <w:bookmarkStart w:id="6" w:name="7"/>
    <w:bookmarkEnd w:id="6"/>
    <w:p w:rsidR="00285F1A" w:rsidRPr="00285F1A" w:rsidRDefault="00285F1A" w:rsidP="00285F1A">
      <w:pPr>
        <w:spacing w:before="100" w:beforeAutospacing="1" w:after="100" w:afterAutospacing="1" w:line="240" w:lineRule="auto"/>
        <w:rPr>
          <w:rFonts w:ascii="Times New Roman" w:eastAsia="Times New Roman" w:hAnsi="Times New Roman" w:cs="Times New Roman"/>
          <w:sz w:val="24"/>
          <w:szCs w:val="24"/>
        </w:rPr>
      </w:pPr>
      <w:r w:rsidRPr="00285F1A">
        <w:rPr>
          <w:rFonts w:ascii="Times New Roman" w:eastAsia="Times New Roman" w:hAnsi="Times New Roman" w:cs="Times New Roman"/>
          <w:sz w:val="24"/>
          <w:szCs w:val="24"/>
        </w:rPr>
        <w:fldChar w:fldCharType="begin"/>
      </w:r>
      <w:r w:rsidRPr="00285F1A">
        <w:rPr>
          <w:rFonts w:ascii="Times New Roman" w:eastAsia="Times New Roman" w:hAnsi="Times New Roman" w:cs="Times New Roman"/>
          <w:sz w:val="24"/>
          <w:szCs w:val="24"/>
        </w:rPr>
        <w:instrText xml:space="preserve"> HYPERLINK "mk:@MSITStore:ana.chm::/khk-556/mlinklist-m.htm" \l "7" \o "İlgili İçtihatlar" </w:instrText>
      </w:r>
      <w:r w:rsidRPr="00285F1A">
        <w:rPr>
          <w:rFonts w:ascii="Times New Roman" w:eastAsia="Times New Roman" w:hAnsi="Times New Roman" w:cs="Times New Roman"/>
          <w:sz w:val="24"/>
          <w:szCs w:val="24"/>
        </w:rPr>
        <w:fldChar w:fldCharType="separate"/>
      </w:r>
      <w:r w:rsidRPr="00285F1A">
        <w:rPr>
          <w:rFonts w:ascii="Times New Roman" w:eastAsia="Times New Roman" w:hAnsi="Times New Roman" w:cs="Times New Roman"/>
          <w:color w:val="0000FF"/>
          <w:sz w:val="24"/>
          <w:szCs w:val="24"/>
          <w:u w:val="single"/>
        </w:rPr>
        <w:t xml:space="preserve">MADDE 7 </w:t>
      </w:r>
      <w:r w:rsidRPr="00285F1A">
        <w:rPr>
          <w:rFonts w:ascii="Times New Roman" w:eastAsia="Times New Roman" w:hAnsi="Times New Roman" w:cs="Times New Roman"/>
          <w:sz w:val="24"/>
          <w:szCs w:val="24"/>
        </w:rPr>
        <w:fldChar w:fldCharType="end"/>
      </w:r>
      <w:r w:rsidRPr="00285F1A">
        <w:rPr>
          <w:rFonts w:ascii="Times New Roman" w:eastAsia="Times New Roman" w:hAnsi="Times New Roman" w:cs="Times New Roman"/>
          <w:sz w:val="24"/>
          <w:szCs w:val="24"/>
        </w:rPr>
        <w:t>- Aşağıda yazılı işaretler marka olarak tescil edilemez:</w:t>
      </w:r>
    </w:p>
    <w:p w:rsidR="00285F1A" w:rsidRPr="00285F1A" w:rsidRDefault="00285F1A" w:rsidP="00285F1A">
      <w:pPr>
        <w:spacing w:before="100" w:beforeAutospacing="1" w:after="100" w:afterAutospacing="1" w:line="240" w:lineRule="auto"/>
        <w:rPr>
          <w:rFonts w:ascii="Times New Roman" w:eastAsia="Times New Roman" w:hAnsi="Times New Roman" w:cs="Times New Roman"/>
          <w:sz w:val="24"/>
          <w:szCs w:val="24"/>
        </w:rPr>
      </w:pPr>
      <w:r w:rsidRPr="00285F1A">
        <w:rPr>
          <w:rFonts w:ascii="Times New Roman" w:eastAsia="Times New Roman" w:hAnsi="Times New Roman" w:cs="Times New Roman"/>
          <w:sz w:val="24"/>
          <w:szCs w:val="24"/>
        </w:rPr>
        <w:t>a) 5 inci madde kapsamına girmeyen işaretler,</w:t>
      </w:r>
    </w:p>
    <w:p w:rsidR="00285F1A" w:rsidRPr="00285F1A" w:rsidRDefault="00285F1A" w:rsidP="00285F1A">
      <w:pPr>
        <w:spacing w:before="100" w:beforeAutospacing="1" w:after="100" w:afterAutospacing="1" w:line="240" w:lineRule="auto"/>
        <w:rPr>
          <w:rFonts w:ascii="Times New Roman" w:eastAsia="Times New Roman" w:hAnsi="Times New Roman" w:cs="Times New Roman"/>
          <w:sz w:val="24"/>
          <w:szCs w:val="24"/>
        </w:rPr>
      </w:pPr>
      <w:r w:rsidRPr="00285F1A">
        <w:rPr>
          <w:rFonts w:ascii="Times New Roman" w:eastAsia="Times New Roman" w:hAnsi="Times New Roman" w:cs="Times New Roman"/>
          <w:vanish/>
          <w:sz w:val="24"/>
          <w:szCs w:val="24"/>
        </w:rPr>
        <w:t xml:space="preserve">b) (Değişik: 4128 - 3.11.1995 / m.5) Aynı veya aynı türdeki mal veya hizmetle ilgili olarak tescil edilmiş veya daha önce tescil için başvurusu yapılmış bir marka ile aynı veya ayırt edilemeyecek kadar aynı olan markalar. </w:t>
      </w:r>
      <w:r w:rsidRPr="00285F1A">
        <w:rPr>
          <w:rFonts w:ascii="Times New Roman" w:eastAsia="Times New Roman" w:hAnsi="Times New Roman" w:cs="Times New Roman"/>
          <w:sz w:val="24"/>
          <w:szCs w:val="24"/>
        </w:rPr>
        <w:t xml:space="preserve">b) </w:t>
      </w:r>
      <w:r w:rsidRPr="00285F1A">
        <w:rPr>
          <w:rFonts w:ascii="Times New Roman" w:eastAsia="Times New Roman" w:hAnsi="Times New Roman" w:cs="Times New Roman"/>
          <w:b/>
          <w:bCs/>
          <w:sz w:val="24"/>
          <w:szCs w:val="24"/>
        </w:rPr>
        <w:t xml:space="preserve">(Değişik: 5194 - 22.6.2004 / </w:t>
      </w:r>
      <w:hyperlink r:id="rId7" w:anchor="13" w:history="1">
        <w:r w:rsidRPr="00285F1A">
          <w:rPr>
            <w:rFonts w:ascii="Times New Roman" w:eastAsia="Times New Roman" w:hAnsi="Times New Roman" w:cs="Times New Roman"/>
            <w:b/>
            <w:bCs/>
            <w:color w:val="0000FF"/>
            <w:sz w:val="24"/>
            <w:szCs w:val="24"/>
            <w:u w:val="single"/>
          </w:rPr>
          <w:t>m.13</w:t>
        </w:r>
      </w:hyperlink>
      <w:r w:rsidRPr="00285F1A">
        <w:rPr>
          <w:rFonts w:ascii="Times New Roman" w:eastAsia="Times New Roman" w:hAnsi="Times New Roman" w:cs="Times New Roman"/>
          <w:b/>
          <w:bCs/>
          <w:sz w:val="24"/>
          <w:szCs w:val="24"/>
        </w:rPr>
        <w:t>)</w:t>
      </w:r>
      <w:r w:rsidRPr="00285F1A">
        <w:rPr>
          <w:rFonts w:ascii="Times New Roman" w:eastAsia="Times New Roman" w:hAnsi="Times New Roman" w:cs="Times New Roman"/>
          <w:sz w:val="24"/>
          <w:szCs w:val="24"/>
        </w:rPr>
        <w:t xml:space="preserve"> Aynı veya aynı türdeki mal veya hizmetle ilgili olarak tescil edilmiş veya daha önce tescil için başvurusu yapılmış bir marka ile aynı veya ayırt edilemeyecek kadar benzer olan markalar, </w:t>
      </w:r>
      <w:hyperlink r:id="rId8" w:history="1">
        <w:r w:rsidRPr="00285F1A">
          <w:rPr>
            <w:rFonts w:ascii="Times New Roman" w:eastAsia="Times New Roman" w:hAnsi="Times New Roman" w:cs="Times New Roman"/>
            <w:color w:val="0000F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href="mk:@MSITStore:C:\Program%20Files\KAZANCI\ibb\contents.chm::/t080107-26397.htm" style="width:13.5pt;height:12.75pt" o:button="t"/>
          </w:pict>
        </w:r>
      </w:hyperlink>
      <w:r w:rsidRPr="00285F1A">
        <w:rPr>
          <w:rFonts w:ascii="Times New Roman" w:eastAsia="Times New Roman" w:hAnsi="Times New Roman" w:cs="Times New Roman"/>
          <w:sz w:val="24"/>
          <w:szCs w:val="24"/>
        </w:rPr>
        <w:pict>
          <v:shape id="btnGeri" o:spid="_x0000_i1026" type="#_x0000_t75" alt="" style="width:24pt;height:24pt"/>
        </w:pict>
      </w:r>
      <w:r w:rsidRPr="00285F1A">
        <w:rPr>
          <w:rFonts w:ascii="Times New Roman" w:eastAsia="Times New Roman" w:hAnsi="Times New Roman" w:cs="Times New Roman"/>
          <w:sz w:val="24"/>
          <w:szCs w:val="24"/>
        </w:rPr>
        <w:pict>
          <v:shape id="btnIleri" o:spid="_x0000_i1027" type="#_x0000_t75" alt="" style="width:24pt;height:24pt"/>
        </w:pict>
      </w:r>
    </w:p>
    <w:p w:rsidR="00285F1A" w:rsidRPr="00285F1A" w:rsidRDefault="00285F1A" w:rsidP="00285F1A">
      <w:pPr>
        <w:spacing w:before="100" w:beforeAutospacing="1" w:after="100" w:afterAutospacing="1" w:line="240" w:lineRule="auto"/>
        <w:rPr>
          <w:rFonts w:ascii="Times New Roman" w:eastAsia="Times New Roman" w:hAnsi="Times New Roman" w:cs="Times New Roman"/>
          <w:sz w:val="24"/>
          <w:szCs w:val="24"/>
        </w:rPr>
      </w:pPr>
      <w:r w:rsidRPr="00285F1A">
        <w:rPr>
          <w:rFonts w:ascii="Times New Roman" w:eastAsia="Times New Roman" w:hAnsi="Times New Roman" w:cs="Times New Roman"/>
          <w:sz w:val="24"/>
          <w:szCs w:val="24"/>
        </w:rPr>
        <w:t>c) Ticaret alanında cins, çeşit, (Ek ibare: 4128 - 3.11.1995 / m.5) "vasıf", kalite, miktar, amaç, değer, coğrafi kaynak belirten veya malların üretildiği, hizmetlerin yapıldığı zamanı gösteren veya malların ve hizmetlerin diğer karakteristik özelliklerini belirten işaret ve adlandırmaları münhasıran veya esas unsur olarak içeren markalar,</w:t>
      </w:r>
    </w:p>
    <w:p w:rsidR="00285F1A" w:rsidRPr="00285F1A" w:rsidRDefault="00285F1A" w:rsidP="00285F1A">
      <w:pPr>
        <w:spacing w:before="100" w:beforeAutospacing="1" w:after="100" w:afterAutospacing="1" w:line="240" w:lineRule="auto"/>
        <w:rPr>
          <w:rFonts w:ascii="Times New Roman" w:eastAsia="Times New Roman" w:hAnsi="Times New Roman" w:cs="Times New Roman"/>
          <w:sz w:val="24"/>
          <w:szCs w:val="24"/>
        </w:rPr>
      </w:pPr>
      <w:r w:rsidRPr="00285F1A">
        <w:rPr>
          <w:rFonts w:ascii="Times New Roman" w:eastAsia="Times New Roman" w:hAnsi="Times New Roman" w:cs="Times New Roman"/>
          <w:sz w:val="24"/>
          <w:szCs w:val="24"/>
        </w:rPr>
        <w:lastRenderedPageBreak/>
        <w:t>d) Ticaret alanında herkes tarafından kullanılan veya belirli bir meslek, sanat veya ticaret grubuna mensup olanları ayırt etmeye yarayan işaret ve adları münhasıran veya esas unsur olarak içeren markalar,</w:t>
      </w:r>
    </w:p>
    <w:p w:rsidR="00285F1A" w:rsidRPr="00285F1A" w:rsidRDefault="00285F1A" w:rsidP="00285F1A">
      <w:pPr>
        <w:spacing w:before="100" w:beforeAutospacing="1" w:after="100" w:afterAutospacing="1" w:line="240" w:lineRule="auto"/>
        <w:rPr>
          <w:rFonts w:ascii="Times New Roman" w:eastAsia="Times New Roman" w:hAnsi="Times New Roman" w:cs="Times New Roman"/>
          <w:sz w:val="24"/>
          <w:szCs w:val="24"/>
        </w:rPr>
      </w:pPr>
      <w:r w:rsidRPr="00285F1A">
        <w:rPr>
          <w:rFonts w:ascii="Times New Roman" w:eastAsia="Times New Roman" w:hAnsi="Times New Roman" w:cs="Times New Roman"/>
          <w:sz w:val="24"/>
          <w:szCs w:val="24"/>
        </w:rPr>
        <w:t>e) Malın özgün doğal yapısından ortaya çıkan şeklini veya bir teknik sonucu elde etmek için zorunlu olan, kendine malın şeklini veya mala asli değerini veren şekli içeren işaretler,</w:t>
      </w:r>
    </w:p>
    <w:p w:rsidR="00285F1A" w:rsidRPr="00285F1A" w:rsidRDefault="00285F1A" w:rsidP="00285F1A">
      <w:pPr>
        <w:spacing w:before="100" w:beforeAutospacing="1" w:after="100" w:afterAutospacing="1" w:line="240" w:lineRule="auto"/>
        <w:rPr>
          <w:rFonts w:ascii="Times New Roman" w:eastAsia="Times New Roman" w:hAnsi="Times New Roman" w:cs="Times New Roman"/>
          <w:sz w:val="24"/>
          <w:szCs w:val="24"/>
        </w:rPr>
      </w:pPr>
      <w:r w:rsidRPr="00285F1A">
        <w:rPr>
          <w:rFonts w:ascii="Times New Roman" w:eastAsia="Times New Roman" w:hAnsi="Times New Roman" w:cs="Times New Roman"/>
          <w:sz w:val="24"/>
          <w:szCs w:val="24"/>
        </w:rPr>
        <w:t>f) Mal veya hizmeti niteliği, kalitesi veya üretim yeri, coğrafi kaynığı gibi konularda halkı yanıltacak markalar,</w:t>
      </w:r>
    </w:p>
    <w:p w:rsidR="00285F1A" w:rsidRPr="00285F1A" w:rsidRDefault="00285F1A" w:rsidP="00285F1A">
      <w:pPr>
        <w:spacing w:before="100" w:beforeAutospacing="1" w:after="100" w:afterAutospacing="1" w:line="240" w:lineRule="auto"/>
        <w:rPr>
          <w:rFonts w:ascii="Times New Roman" w:eastAsia="Times New Roman" w:hAnsi="Times New Roman" w:cs="Times New Roman"/>
          <w:sz w:val="24"/>
          <w:szCs w:val="24"/>
        </w:rPr>
      </w:pPr>
      <w:r w:rsidRPr="00285F1A">
        <w:rPr>
          <w:rFonts w:ascii="Times New Roman" w:eastAsia="Times New Roman" w:hAnsi="Times New Roman" w:cs="Times New Roman"/>
          <w:sz w:val="24"/>
          <w:szCs w:val="24"/>
        </w:rPr>
        <w:t>g) Yetkili mercilerden kullanmak için izin alınmamış ve dolayısıyla Paris Sözleşmesinin 2 nci mükerrer 6 ncı maddesine göre reddedilecek markalar,</w:t>
      </w:r>
    </w:p>
    <w:p w:rsidR="00285F1A" w:rsidRPr="00285F1A" w:rsidRDefault="00285F1A" w:rsidP="00285F1A">
      <w:pPr>
        <w:spacing w:before="100" w:beforeAutospacing="1" w:after="100" w:afterAutospacing="1" w:line="240" w:lineRule="auto"/>
        <w:rPr>
          <w:rFonts w:ascii="Times New Roman" w:eastAsia="Times New Roman" w:hAnsi="Times New Roman" w:cs="Times New Roman"/>
          <w:sz w:val="24"/>
          <w:szCs w:val="24"/>
        </w:rPr>
      </w:pPr>
      <w:r w:rsidRPr="00285F1A">
        <w:rPr>
          <w:rFonts w:ascii="Times New Roman" w:eastAsia="Times New Roman" w:hAnsi="Times New Roman" w:cs="Times New Roman"/>
          <w:sz w:val="24"/>
          <w:szCs w:val="24"/>
        </w:rPr>
        <w:t>h) Paris Sözleşmesinin 2 nci mükerrer 6 ncı maddesi kapsamı dışında kalan ancak kamuyu ilgilendiren, tarihi, kültürel değerler bakımından halka mal olmuş ve ilgili mercilerin tescil izni vermediği diğer armalar, amblemler veya nişanlar içeren markalar,</w:t>
      </w:r>
    </w:p>
    <w:p w:rsidR="00285F1A" w:rsidRPr="00285F1A" w:rsidRDefault="00285F1A" w:rsidP="00285F1A">
      <w:pPr>
        <w:spacing w:before="100" w:beforeAutospacing="1" w:after="100" w:afterAutospacing="1" w:line="240" w:lineRule="auto"/>
        <w:rPr>
          <w:rFonts w:ascii="Times New Roman" w:eastAsia="Times New Roman" w:hAnsi="Times New Roman" w:cs="Times New Roman"/>
          <w:sz w:val="24"/>
          <w:szCs w:val="24"/>
        </w:rPr>
      </w:pPr>
      <w:r w:rsidRPr="00285F1A">
        <w:rPr>
          <w:rFonts w:ascii="Times New Roman" w:eastAsia="Times New Roman" w:hAnsi="Times New Roman" w:cs="Times New Roman"/>
          <w:sz w:val="24"/>
          <w:szCs w:val="24"/>
        </w:rPr>
        <w:t>ı) Sahibi tarafından izin verilmeyen Paris Sözleşmesinin 1 inci mükerrer 6 ncı maddesine göre tanınmış markalar,</w:t>
      </w:r>
    </w:p>
    <w:p w:rsidR="00285F1A" w:rsidRPr="00285F1A" w:rsidRDefault="00285F1A" w:rsidP="00285F1A">
      <w:pPr>
        <w:spacing w:before="100" w:beforeAutospacing="1" w:after="100" w:afterAutospacing="1" w:line="240" w:lineRule="auto"/>
        <w:rPr>
          <w:rFonts w:ascii="Times New Roman" w:eastAsia="Times New Roman" w:hAnsi="Times New Roman" w:cs="Times New Roman"/>
          <w:sz w:val="24"/>
          <w:szCs w:val="24"/>
        </w:rPr>
      </w:pPr>
      <w:r w:rsidRPr="00285F1A">
        <w:rPr>
          <w:rFonts w:ascii="Times New Roman" w:eastAsia="Times New Roman" w:hAnsi="Times New Roman" w:cs="Times New Roman"/>
          <w:sz w:val="24"/>
          <w:szCs w:val="24"/>
        </w:rPr>
        <w:t>j) Dini değerleri ve sembolleri içeren markalar,</w:t>
      </w:r>
    </w:p>
    <w:p w:rsidR="00285F1A" w:rsidRPr="00285F1A" w:rsidRDefault="00285F1A" w:rsidP="00285F1A">
      <w:pPr>
        <w:spacing w:before="100" w:beforeAutospacing="1" w:after="100" w:afterAutospacing="1" w:line="240" w:lineRule="auto"/>
        <w:rPr>
          <w:rFonts w:ascii="Times New Roman" w:eastAsia="Times New Roman" w:hAnsi="Times New Roman" w:cs="Times New Roman"/>
          <w:sz w:val="24"/>
          <w:szCs w:val="24"/>
        </w:rPr>
      </w:pPr>
      <w:r w:rsidRPr="00285F1A">
        <w:rPr>
          <w:rFonts w:ascii="Times New Roman" w:eastAsia="Times New Roman" w:hAnsi="Times New Roman" w:cs="Times New Roman"/>
          <w:sz w:val="24"/>
          <w:szCs w:val="24"/>
        </w:rPr>
        <w:t>k) Kamu düzenine ve genel ahlaka aykırı markalar.</w:t>
      </w:r>
    </w:p>
    <w:p w:rsidR="00285F1A" w:rsidRPr="00285F1A" w:rsidRDefault="00285F1A" w:rsidP="00285F1A">
      <w:pPr>
        <w:spacing w:before="100" w:beforeAutospacing="1" w:after="100" w:afterAutospacing="1" w:line="240" w:lineRule="auto"/>
        <w:rPr>
          <w:rFonts w:ascii="Times New Roman" w:eastAsia="Times New Roman" w:hAnsi="Times New Roman" w:cs="Times New Roman"/>
          <w:sz w:val="24"/>
          <w:szCs w:val="24"/>
        </w:rPr>
      </w:pPr>
      <w:r w:rsidRPr="00285F1A">
        <w:rPr>
          <w:rFonts w:ascii="Times New Roman" w:eastAsia="Times New Roman" w:hAnsi="Times New Roman" w:cs="Times New Roman"/>
          <w:vanish/>
          <w:sz w:val="24"/>
          <w:szCs w:val="24"/>
        </w:rPr>
        <w:t xml:space="preserve">(Ek fıkra: 4128 - 3.11.1995 / m.5) Bir marka tescil tarihinden önce kullanılmış ve tescile konu mallar veya hizmetlerle ilgili olarak bu kullanım sonucu ayırtedici bir nitelik kazanmış ise (b), (c), (d) bentlerine göre tescili reddedilemez. </w:t>
      </w:r>
      <w:r w:rsidRPr="00285F1A">
        <w:rPr>
          <w:rFonts w:ascii="Times New Roman" w:eastAsia="Times New Roman" w:hAnsi="Times New Roman" w:cs="Times New Roman"/>
          <w:b/>
          <w:bCs/>
          <w:sz w:val="24"/>
          <w:szCs w:val="24"/>
        </w:rPr>
        <w:t xml:space="preserve">(Değişik 2. fıkra: 5194 - 22.6.2004 / </w:t>
      </w:r>
      <w:hyperlink r:id="rId9" w:anchor="13" w:history="1">
        <w:r w:rsidRPr="00285F1A">
          <w:rPr>
            <w:rFonts w:ascii="Times New Roman" w:eastAsia="Times New Roman" w:hAnsi="Times New Roman" w:cs="Times New Roman"/>
            <w:b/>
            <w:bCs/>
            <w:color w:val="0000FF"/>
            <w:sz w:val="24"/>
            <w:szCs w:val="24"/>
            <w:u w:val="single"/>
          </w:rPr>
          <w:t>m.13</w:t>
        </w:r>
      </w:hyperlink>
      <w:r w:rsidRPr="00285F1A">
        <w:rPr>
          <w:rFonts w:ascii="Times New Roman" w:eastAsia="Times New Roman" w:hAnsi="Times New Roman" w:cs="Times New Roman"/>
          <w:b/>
          <w:bCs/>
          <w:sz w:val="24"/>
          <w:szCs w:val="24"/>
        </w:rPr>
        <w:t>)</w:t>
      </w:r>
      <w:r w:rsidRPr="00285F1A">
        <w:rPr>
          <w:rFonts w:ascii="Times New Roman" w:eastAsia="Times New Roman" w:hAnsi="Times New Roman" w:cs="Times New Roman"/>
          <w:sz w:val="24"/>
          <w:szCs w:val="24"/>
        </w:rPr>
        <w:t xml:space="preserve"> Bir marka tescil tarihinden önce kullanılmış ve tescile konu mallar veya hizmetlerle ilgili olarak bu kullanım sonucu ayırt edici bir nitelik kazanmış ise (a), (c) ve (d) bentlerine göre tescili reddedilemez. </w:t>
      </w:r>
      <w:r w:rsidRPr="00285F1A">
        <w:rPr>
          <w:rFonts w:ascii="Times New Roman" w:eastAsia="Times New Roman" w:hAnsi="Times New Roman" w:cs="Times New Roman"/>
          <w:sz w:val="24"/>
          <w:szCs w:val="24"/>
        </w:rPr>
        <w:pict>
          <v:shape id="_x0000_i1028" type="#_x0000_t75" alt="" style="width:24pt;height:24pt"/>
        </w:pict>
      </w:r>
      <w:r w:rsidRPr="00285F1A">
        <w:rPr>
          <w:rFonts w:ascii="Times New Roman" w:eastAsia="Times New Roman" w:hAnsi="Times New Roman" w:cs="Times New Roman"/>
          <w:sz w:val="24"/>
          <w:szCs w:val="24"/>
        </w:rPr>
        <w:pict>
          <v:shape id="_x0000_i1029" type="#_x0000_t75" alt="" style="width:24pt;height:24pt"/>
        </w:pict>
      </w:r>
    </w:p>
    <w:p w:rsidR="00285F1A" w:rsidRPr="00285F1A" w:rsidRDefault="00285F1A" w:rsidP="00285F1A">
      <w:pPr>
        <w:spacing w:before="100" w:beforeAutospacing="1" w:after="100" w:afterAutospacing="1" w:line="240" w:lineRule="auto"/>
        <w:rPr>
          <w:rFonts w:ascii="Times New Roman" w:eastAsia="Times New Roman" w:hAnsi="Times New Roman" w:cs="Times New Roman"/>
          <w:sz w:val="24"/>
          <w:szCs w:val="24"/>
        </w:rPr>
      </w:pPr>
      <w:r w:rsidRPr="00285F1A">
        <w:rPr>
          <w:rFonts w:ascii="Times New Roman" w:eastAsia="Times New Roman" w:hAnsi="Times New Roman" w:cs="Times New Roman"/>
          <w:sz w:val="24"/>
          <w:szCs w:val="24"/>
        </w:rPr>
        <w:t>MARKA TESCİLİNDE RED İÇİN NİSPİ NEDENLER</w:t>
      </w:r>
    </w:p>
    <w:bookmarkStart w:id="7" w:name="8"/>
    <w:bookmarkEnd w:id="7"/>
    <w:p w:rsidR="00285F1A" w:rsidRPr="00285F1A" w:rsidRDefault="00285F1A" w:rsidP="00285F1A">
      <w:pPr>
        <w:spacing w:before="100" w:beforeAutospacing="1" w:after="100" w:afterAutospacing="1" w:line="240" w:lineRule="auto"/>
        <w:rPr>
          <w:rFonts w:ascii="Times New Roman" w:eastAsia="Times New Roman" w:hAnsi="Times New Roman" w:cs="Times New Roman"/>
          <w:sz w:val="24"/>
          <w:szCs w:val="24"/>
        </w:rPr>
      </w:pPr>
      <w:r w:rsidRPr="00285F1A">
        <w:rPr>
          <w:rFonts w:ascii="Times New Roman" w:eastAsia="Times New Roman" w:hAnsi="Times New Roman" w:cs="Times New Roman"/>
          <w:sz w:val="24"/>
          <w:szCs w:val="24"/>
        </w:rPr>
        <w:fldChar w:fldCharType="begin"/>
      </w:r>
      <w:r w:rsidRPr="00285F1A">
        <w:rPr>
          <w:rFonts w:ascii="Times New Roman" w:eastAsia="Times New Roman" w:hAnsi="Times New Roman" w:cs="Times New Roman"/>
          <w:sz w:val="24"/>
          <w:szCs w:val="24"/>
        </w:rPr>
        <w:instrText xml:space="preserve"> HYPERLINK "mk:@MSITStore:ana.chm::/khk-556/mlinklist-m.htm" \l "8" \o "İlgili İçtihatlar" </w:instrText>
      </w:r>
      <w:r w:rsidRPr="00285F1A">
        <w:rPr>
          <w:rFonts w:ascii="Times New Roman" w:eastAsia="Times New Roman" w:hAnsi="Times New Roman" w:cs="Times New Roman"/>
          <w:sz w:val="24"/>
          <w:szCs w:val="24"/>
        </w:rPr>
        <w:fldChar w:fldCharType="separate"/>
      </w:r>
      <w:r w:rsidRPr="00285F1A">
        <w:rPr>
          <w:rFonts w:ascii="Times New Roman" w:eastAsia="Times New Roman" w:hAnsi="Times New Roman" w:cs="Times New Roman"/>
          <w:color w:val="0000FF"/>
          <w:sz w:val="24"/>
          <w:szCs w:val="24"/>
          <w:u w:val="single"/>
        </w:rPr>
        <w:t xml:space="preserve">MADDE 8 </w:t>
      </w:r>
      <w:r w:rsidRPr="00285F1A">
        <w:rPr>
          <w:rFonts w:ascii="Times New Roman" w:eastAsia="Times New Roman" w:hAnsi="Times New Roman" w:cs="Times New Roman"/>
          <w:sz w:val="24"/>
          <w:szCs w:val="24"/>
        </w:rPr>
        <w:fldChar w:fldCharType="end"/>
      </w:r>
      <w:r w:rsidRPr="00285F1A">
        <w:rPr>
          <w:rFonts w:ascii="Times New Roman" w:eastAsia="Times New Roman" w:hAnsi="Times New Roman" w:cs="Times New Roman"/>
          <w:sz w:val="24"/>
          <w:szCs w:val="24"/>
        </w:rPr>
        <w:t>- Tescil edilmiş veya tescil için başvuru yapılmış bir markanın sahibi tarafından itiraz yapılması durumunda, aşağıdaki hallerde marka tescil edilemez:</w:t>
      </w:r>
    </w:p>
    <w:p w:rsidR="00285F1A" w:rsidRPr="00285F1A" w:rsidRDefault="00285F1A" w:rsidP="00285F1A">
      <w:pPr>
        <w:spacing w:before="100" w:beforeAutospacing="1" w:after="100" w:afterAutospacing="1" w:line="240" w:lineRule="auto"/>
        <w:rPr>
          <w:rFonts w:ascii="Times New Roman" w:eastAsia="Times New Roman" w:hAnsi="Times New Roman" w:cs="Times New Roman"/>
          <w:sz w:val="24"/>
          <w:szCs w:val="24"/>
        </w:rPr>
      </w:pPr>
      <w:r w:rsidRPr="00285F1A">
        <w:rPr>
          <w:rFonts w:ascii="Times New Roman" w:eastAsia="Times New Roman" w:hAnsi="Times New Roman" w:cs="Times New Roman"/>
          <w:sz w:val="24"/>
          <w:szCs w:val="24"/>
        </w:rPr>
        <w:t>a) Tescil için başvurusu yapılan marka, tescil edilmiş veya tescil için daha önce başvurusu yapılmış bir marka ile aynı ise ve aynı mal veya hizmetleri kapsıyorsa,</w:t>
      </w:r>
    </w:p>
    <w:p w:rsidR="00285F1A" w:rsidRPr="00285F1A" w:rsidRDefault="00285F1A" w:rsidP="00285F1A">
      <w:pPr>
        <w:spacing w:before="100" w:beforeAutospacing="1" w:after="100" w:afterAutospacing="1" w:line="240" w:lineRule="auto"/>
        <w:rPr>
          <w:rFonts w:ascii="Times New Roman" w:eastAsia="Times New Roman" w:hAnsi="Times New Roman" w:cs="Times New Roman"/>
          <w:sz w:val="24"/>
          <w:szCs w:val="24"/>
        </w:rPr>
      </w:pPr>
      <w:r w:rsidRPr="00285F1A">
        <w:rPr>
          <w:rFonts w:ascii="Times New Roman" w:eastAsia="Times New Roman" w:hAnsi="Times New Roman" w:cs="Times New Roman"/>
          <w:sz w:val="24"/>
          <w:szCs w:val="24"/>
        </w:rPr>
        <w:t>b) Tescil için başvurusu yapılan marka, tescil edilmiş veya tescil için daha önce başvurusu yapılmış bir marka ile aynı veya benzer ise ve tescil edilmiş veya tescil için başvurusu yapılmış bir markanın kapsadığı mal veya hizmetlerle aynı veya benzer ise, tescil edilmiş veya tescil için başvurusu yapılmış markanın halk tarafından karıştırılma ihtimali varsa ve bu karıştırılma ihtimali tescil edilmiş veya tescil için başvurusu yapılmış bir marka ile ilişkili olduğu ihtimalini de kapsıyorsa.</w:t>
      </w:r>
    </w:p>
    <w:p w:rsidR="00285F1A" w:rsidRPr="00285F1A" w:rsidRDefault="00285F1A" w:rsidP="00285F1A">
      <w:pPr>
        <w:spacing w:before="100" w:beforeAutospacing="1" w:after="100" w:afterAutospacing="1" w:line="240" w:lineRule="auto"/>
        <w:rPr>
          <w:rFonts w:ascii="Times New Roman" w:eastAsia="Times New Roman" w:hAnsi="Times New Roman" w:cs="Times New Roman"/>
          <w:sz w:val="24"/>
          <w:szCs w:val="24"/>
        </w:rPr>
      </w:pPr>
      <w:r w:rsidRPr="00285F1A">
        <w:rPr>
          <w:rFonts w:ascii="Times New Roman" w:eastAsia="Times New Roman" w:hAnsi="Times New Roman" w:cs="Times New Roman"/>
          <w:sz w:val="24"/>
          <w:szCs w:val="24"/>
        </w:rPr>
        <w:t>Marka sahibinin ticari vekili veya temsilcisi tarafından markanın kendi adına tescili için, marka sahibinin izni olmadan ve geçerli bir gerekçe gösterilmeden yapılan başvuru, marka sahibinin itirazı üzerine red edilir.</w:t>
      </w:r>
    </w:p>
    <w:p w:rsidR="00285F1A" w:rsidRPr="00285F1A" w:rsidRDefault="00285F1A" w:rsidP="00285F1A">
      <w:pPr>
        <w:spacing w:before="100" w:beforeAutospacing="1" w:after="100" w:afterAutospacing="1" w:line="240" w:lineRule="auto"/>
        <w:rPr>
          <w:rFonts w:ascii="Times New Roman" w:eastAsia="Times New Roman" w:hAnsi="Times New Roman" w:cs="Times New Roman"/>
          <w:sz w:val="24"/>
          <w:szCs w:val="24"/>
        </w:rPr>
      </w:pPr>
      <w:r w:rsidRPr="00285F1A">
        <w:rPr>
          <w:rFonts w:ascii="Times New Roman" w:eastAsia="Times New Roman" w:hAnsi="Times New Roman" w:cs="Times New Roman"/>
          <w:sz w:val="24"/>
          <w:szCs w:val="24"/>
        </w:rPr>
        <w:t>Tescilsiz bir markanın veya ticaret sırasında kulanılan bir başka işaretin sahibinin itiraz etmesi üzerine, tescili istenen marka, aşağıdaki hallerde tescil edilmez.</w:t>
      </w:r>
    </w:p>
    <w:p w:rsidR="00285F1A" w:rsidRPr="00285F1A" w:rsidRDefault="00285F1A" w:rsidP="00285F1A">
      <w:pPr>
        <w:spacing w:before="100" w:beforeAutospacing="1" w:after="100" w:afterAutospacing="1" w:line="240" w:lineRule="auto"/>
        <w:rPr>
          <w:rFonts w:ascii="Times New Roman" w:eastAsia="Times New Roman" w:hAnsi="Times New Roman" w:cs="Times New Roman"/>
          <w:sz w:val="24"/>
          <w:szCs w:val="24"/>
        </w:rPr>
      </w:pPr>
      <w:r w:rsidRPr="00285F1A">
        <w:rPr>
          <w:rFonts w:ascii="Times New Roman" w:eastAsia="Times New Roman" w:hAnsi="Times New Roman" w:cs="Times New Roman"/>
          <w:sz w:val="24"/>
          <w:szCs w:val="24"/>
        </w:rPr>
        <w:lastRenderedPageBreak/>
        <w:t>a) Markanın tescili için yapılan başvuru tarihinden önce veya markanın tescili için yapılan başvuruda belirtilen rüçhan tarihinden önce bu işaret için hak elde edilmiş ise,</w:t>
      </w:r>
    </w:p>
    <w:p w:rsidR="00285F1A" w:rsidRPr="00285F1A" w:rsidRDefault="00285F1A" w:rsidP="00285F1A">
      <w:pPr>
        <w:spacing w:before="100" w:beforeAutospacing="1" w:after="100" w:afterAutospacing="1" w:line="240" w:lineRule="auto"/>
        <w:rPr>
          <w:rFonts w:ascii="Times New Roman" w:eastAsia="Times New Roman" w:hAnsi="Times New Roman" w:cs="Times New Roman"/>
          <w:sz w:val="24"/>
          <w:szCs w:val="24"/>
        </w:rPr>
      </w:pPr>
      <w:r w:rsidRPr="00285F1A">
        <w:rPr>
          <w:rFonts w:ascii="Times New Roman" w:eastAsia="Times New Roman" w:hAnsi="Times New Roman" w:cs="Times New Roman"/>
          <w:sz w:val="24"/>
          <w:szCs w:val="24"/>
        </w:rPr>
        <w:t>b) Belirtilen işaret, sahibine daha sonraki bir markanın kullanımını yasaklama hakkını veriyorsa.</w:t>
      </w:r>
    </w:p>
    <w:p w:rsidR="00285F1A" w:rsidRPr="00285F1A" w:rsidRDefault="00285F1A" w:rsidP="00285F1A">
      <w:pPr>
        <w:spacing w:before="100" w:beforeAutospacing="1" w:after="100" w:afterAutospacing="1" w:line="240" w:lineRule="auto"/>
        <w:rPr>
          <w:rFonts w:ascii="Times New Roman" w:eastAsia="Times New Roman" w:hAnsi="Times New Roman" w:cs="Times New Roman"/>
          <w:sz w:val="24"/>
          <w:szCs w:val="24"/>
        </w:rPr>
      </w:pPr>
      <w:r w:rsidRPr="00285F1A">
        <w:rPr>
          <w:rFonts w:ascii="Times New Roman" w:eastAsia="Times New Roman" w:hAnsi="Times New Roman" w:cs="Times New Roman"/>
          <w:sz w:val="24"/>
          <w:szCs w:val="24"/>
        </w:rPr>
        <w:t>Marka, tescil edilmiş veya tescil için başvurusu daha önce yapılmış bir markanın aynı veya benzeri olmakla birlikte, farklı mallar veya hizmetlerde kullanılabilir. Ancak, tescil edilmiş veya tescil için başvurusu yapılmış markanın, toplumda ulaştığı tanınmışlık düzeyi nedeniyle haksız bir yararın sağlanabileceği, markanın itibarına zarar verebileceği veya tescil için başvurusu yapılmış markanın ayırt edici karakterini zedeleyici sonuçlar doğurabileceği durumda, tescil edilmiş veya tescil için başvurusu daha önce yapılmış bir marka sahibinin itirazı üzerine, farklı mal veya hizmetlerde kullanılacak olsa bile, sonraki markanın tescil başvurusu reddedilir.</w:t>
      </w:r>
    </w:p>
    <w:p w:rsidR="00285F1A" w:rsidRPr="00285F1A" w:rsidRDefault="00285F1A" w:rsidP="00285F1A">
      <w:pPr>
        <w:spacing w:before="100" w:beforeAutospacing="1" w:after="100" w:afterAutospacing="1" w:line="240" w:lineRule="auto"/>
        <w:rPr>
          <w:rFonts w:ascii="Times New Roman" w:eastAsia="Times New Roman" w:hAnsi="Times New Roman" w:cs="Times New Roman"/>
          <w:sz w:val="24"/>
          <w:szCs w:val="24"/>
        </w:rPr>
      </w:pPr>
      <w:r w:rsidRPr="00285F1A">
        <w:rPr>
          <w:rFonts w:ascii="Times New Roman" w:eastAsia="Times New Roman" w:hAnsi="Times New Roman" w:cs="Times New Roman"/>
          <w:sz w:val="24"/>
          <w:szCs w:val="24"/>
        </w:rPr>
        <w:t>Tescil için başvurusu yapılmış markanın, başkasına ait kişi ismi, fotoğrafı, telif hakkı veya herhangi bir sınai mülkiyet hakkını kapsaması halinde, hak sahibinin itirazı üzerine tescil başvurusu reddedilir.</w:t>
      </w:r>
    </w:p>
    <w:p w:rsidR="00285F1A" w:rsidRPr="00285F1A" w:rsidRDefault="00285F1A" w:rsidP="00285F1A">
      <w:pPr>
        <w:spacing w:before="100" w:beforeAutospacing="1" w:after="100" w:afterAutospacing="1" w:line="240" w:lineRule="auto"/>
        <w:rPr>
          <w:rFonts w:ascii="Times New Roman" w:eastAsia="Times New Roman" w:hAnsi="Times New Roman" w:cs="Times New Roman"/>
          <w:sz w:val="24"/>
          <w:szCs w:val="24"/>
        </w:rPr>
      </w:pPr>
      <w:r w:rsidRPr="00285F1A">
        <w:rPr>
          <w:rFonts w:ascii="Times New Roman" w:eastAsia="Times New Roman" w:hAnsi="Times New Roman" w:cs="Times New Roman"/>
          <w:sz w:val="24"/>
          <w:szCs w:val="24"/>
        </w:rPr>
        <w:t>Ortak ve garanti markalarının sona ermesinden itibaren üç yıl içinde ortak marka veya garanti markası ile aynı veya benzeri olan marka tescil başvurusu itiraz üzerine reddedilir.</w:t>
      </w:r>
    </w:p>
    <w:p w:rsidR="00285F1A" w:rsidRPr="00285F1A" w:rsidRDefault="00285F1A" w:rsidP="00285F1A">
      <w:pPr>
        <w:spacing w:before="100" w:beforeAutospacing="1" w:after="100" w:afterAutospacing="1" w:line="240" w:lineRule="auto"/>
        <w:rPr>
          <w:rFonts w:ascii="Times New Roman" w:eastAsia="Times New Roman" w:hAnsi="Times New Roman" w:cs="Times New Roman"/>
          <w:sz w:val="24"/>
          <w:szCs w:val="24"/>
        </w:rPr>
      </w:pPr>
      <w:r w:rsidRPr="00285F1A">
        <w:rPr>
          <w:rFonts w:ascii="Times New Roman" w:eastAsia="Times New Roman" w:hAnsi="Times New Roman" w:cs="Times New Roman"/>
          <w:sz w:val="24"/>
          <w:szCs w:val="24"/>
        </w:rPr>
        <w:t>Bir markanın yenilenmeme nedeniyle koruma süresinin dolmasından sonra iki yıl içerisinde aynı veya benzer markanın, aynı veya benzer mal ve hizmetler için yapılan tescil başvurusu itiraz üzerine reddedilir.</w:t>
      </w:r>
    </w:p>
    <w:p w:rsidR="00285F1A" w:rsidRPr="00285F1A" w:rsidRDefault="00285F1A" w:rsidP="00285F1A">
      <w:pPr>
        <w:spacing w:before="100" w:beforeAutospacing="1" w:after="100" w:afterAutospacing="1" w:line="240" w:lineRule="auto"/>
        <w:outlineLvl w:val="4"/>
        <w:rPr>
          <w:rFonts w:ascii="Times New Roman" w:eastAsia="Times New Roman" w:hAnsi="Times New Roman" w:cs="Times New Roman"/>
          <w:b/>
          <w:bCs/>
          <w:sz w:val="20"/>
          <w:szCs w:val="20"/>
        </w:rPr>
      </w:pPr>
      <w:r w:rsidRPr="00285F1A">
        <w:rPr>
          <w:rFonts w:ascii="Times New Roman" w:eastAsia="Times New Roman" w:hAnsi="Times New Roman" w:cs="Times New Roman"/>
          <w:b/>
          <w:bCs/>
          <w:sz w:val="20"/>
          <w:szCs w:val="20"/>
        </w:rPr>
        <w:t>ÜÇÜNCÜ BÖLÜM</w:t>
      </w:r>
    </w:p>
    <w:p w:rsidR="00285F1A" w:rsidRPr="00285F1A" w:rsidRDefault="00285F1A" w:rsidP="00285F1A">
      <w:pPr>
        <w:spacing w:before="100" w:beforeAutospacing="1" w:after="100" w:afterAutospacing="1" w:line="240" w:lineRule="auto"/>
        <w:outlineLvl w:val="4"/>
        <w:rPr>
          <w:rFonts w:ascii="Times New Roman" w:eastAsia="Times New Roman" w:hAnsi="Times New Roman" w:cs="Times New Roman"/>
          <w:b/>
          <w:bCs/>
          <w:sz w:val="20"/>
          <w:szCs w:val="20"/>
        </w:rPr>
      </w:pPr>
      <w:r w:rsidRPr="00285F1A">
        <w:rPr>
          <w:rFonts w:ascii="Times New Roman" w:eastAsia="Times New Roman" w:hAnsi="Times New Roman" w:cs="Times New Roman"/>
          <w:b/>
          <w:bCs/>
          <w:sz w:val="20"/>
          <w:szCs w:val="20"/>
        </w:rPr>
        <w:t>MARKANIN KORUMA KAPSAMI</w:t>
      </w:r>
    </w:p>
    <w:p w:rsidR="00285F1A" w:rsidRPr="00285F1A" w:rsidRDefault="00285F1A" w:rsidP="00285F1A">
      <w:pPr>
        <w:spacing w:before="100" w:beforeAutospacing="1" w:after="100" w:afterAutospacing="1" w:line="240" w:lineRule="auto"/>
        <w:rPr>
          <w:rFonts w:ascii="Times New Roman" w:eastAsia="Times New Roman" w:hAnsi="Times New Roman" w:cs="Times New Roman"/>
          <w:sz w:val="24"/>
          <w:szCs w:val="24"/>
        </w:rPr>
      </w:pPr>
      <w:r w:rsidRPr="00285F1A">
        <w:rPr>
          <w:rFonts w:ascii="Times New Roman" w:eastAsia="Times New Roman" w:hAnsi="Times New Roman" w:cs="Times New Roman"/>
          <w:sz w:val="24"/>
          <w:szCs w:val="24"/>
        </w:rPr>
        <w:t>MARKA TESCİLİNDEN DOĞAN HAKLARIN KAPSAMI</w:t>
      </w:r>
    </w:p>
    <w:p w:rsidR="00285F1A" w:rsidRPr="00285F1A" w:rsidRDefault="00285F1A" w:rsidP="00285F1A">
      <w:pPr>
        <w:spacing w:before="100" w:beforeAutospacing="1" w:after="100" w:afterAutospacing="1" w:line="240" w:lineRule="auto"/>
        <w:rPr>
          <w:rFonts w:ascii="Times New Roman" w:eastAsia="Times New Roman" w:hAnsi="Times New Roman" w:cs="Times New Roman"/>
          <w:vanish/>
          <w:sz w:val="24"/>
          <w:szCs w:val="24"/>
        </w:rPr>
      </w:pPr>
      <w:hyperlink r:id="rId10" w:anchor="9" w:tooltip="İlgili İçtihatlar" w:history="1">
        <w:r w:rsidRPr="00285F1A">
          <w:rPr>
            <w:rFonts w:ascii="Times New Roman" w:eastAsia="Times New Roman" w:hAnsi="Times New Roman" w:cs="Times New Roman"/>
            <w:vanish/>
            <w:color w:val="0000FF"/>
            <w:sz w:val="24"/>
            <w:szCs w:val="24"/>
            <w:u w:val="single"/>
          </w:rPr>
          <w:t xml:space="preserve">MADDE 9 </w:t>
        </w:r>
      </w:hyperlink>
      <w:r w:rsidRPr="00285F1A">
        <w:rPr>
          <w:rFonts w:ascii="Times New Roman" w:eastAsia="Times New Roman" w:hAnsi="Times New Roman" w:cs="Times New Roman"/>
          <w:vanish/>
          <w:sz w:val="24"/>
          <w:szCs w:val="24"/>
        </w:rPr>
        <w:t>- Aşağıda belirtilen hallerde, marka sahibinin, izni alınmadan markasının kullanılmasının önlenmesini talep etme yetkisi vardır:</w:t>
      </w:r>
    </w:p>
    <w:p w:rsidR="00285F1A" w:rsidRPr="00285F1A" w:rsidRDefault="00285F1A" w:rsidP="00285F1A">
      <w:pPr>
        <w:spacing w:before="100" w:beforeAutospacing="1" w:after="100" w:afterAutospacing="1" w:line="240" w:lineRule="auto"/>
        <w:rPr>
          <w:rFonts w:ascii="Times New Roman" w:eastAsia="Times New Roman" w:hAnsi="Times New Roman" w:cs="Times New Roman"/>
          <w:vanish/>
          <w:sz w:val="24"/>
          <w:szCs w:val="24"/>
        </w:rPr>
      </w:pPr>
      <w:r w:rsidRPr="00285F1A">
        <w:rPr>
          <w:rFonts w:ascii="Times New Roman" w:eastAsia="Times New Roman" w:hAnsi="Times New Roman" w:cs="Times New Roman"/>
          <w:vanish/>
          <w:sz w:val="24"/>
          <w:szCs w:val="24"/>
        </w:rPr>
        <w:t>a) Markanın tescil kapsamına giren aynı mal veya hizmetlerle ilgili olarak, tescilli marka ile aynı olan herhangi bir işaretin kullanılması,</w:t>
      </w:r>
    </w:p>
    <w:p w:rsidR="00285F1A" w:rsidRPr="00285F1A" w:rsidRDefault="00285F1A" w:rsidP="00285F1A">
      <w:pPr>
        <w:spacing w:before="100" w:beforeAutospacing="1" w:after="100" w:afterAutospacing="1" w:line="240" w:lineRule="auto"/>
        <w:rPr>
          <w:rFonts w:ascii="Times New Roman" w:eastAsia="Times New Roman" w:hAnsi="Times New Roman" w:cs="Times New Roman"/>
          <w:vanish/>
          <w:sz w:val="24"/>
          <w:szCs w:val="24"/>
        </w:rPr>
      </w:pPr>
      <w:r w:rsidRPr="00285F1A">
        <w:rPr>
          <w:rFonts w:ascii="Times New Roman" w:eastAsia="Times New Roman" w:hAnsi="Times New Roman" w:cs="Times New Roman"/>
          <w:vanish/>
          <w:sz w:val="24"/>
          <w:szCs w:val="24"/>
        </w:rPr>
        <w:t xml:space="preserve">b) Tescilli bir marka ile aynı veya benzer olan ve tescilli markanın kapsadığı mal veya hizmetlerin aynı veya benzeri mal veya hizmetleri kapsayan ve bu nedenle halk üzerinde, işaret ile tescilli marka arasında bağlantı olduğu ihtimali de dahil, karıştırılma ihtimali olan herhangi bir işaretin kullanılması, b) (...) </w:t>
      </w:r>
      <w:r w:rsidRPr="00285F1A">
        <w:rPr>
          <w:rFonts w:ascii="Times New Roman" w:eastAsia="Times New Roman" w:hAnsi="Times New Roman" w:cs="Times New Roman"/>
          <w:b/>
          <w:bCs/>
          <w:vanish/>
          <w:sz w:val="24"/>
          <w:szCs w:val="24"/>
        </w:rPr>
        <w:t xml:space="preserve">(Madde 9 un 1. fıkrasının (b) bendi, Anayasa Mahkemesi'nin 5.7.2008 tarih ve 26927 sayılı R.G.'de yayımlanan, 3.1.2008 T., 2005/15 E. ve 2008/2 K. sayılı </w:t>
      </w:r>
      <w:hyperlink r:id="rId11" w:history="1">
        <w:r w:rsidRPr="00285F1A">
          <w:rPr>
            <w:rFonts w:ascii="Times New Roman" w:eastAsia="Times New Roman" w:hAnsi="Times New Roman" w:cs="Times New Roman"/>
            <w:b/>
            <w:bCs/>
            <w:vanish/>
            <w:color w:val="0000FF"/>
            <w:sz w:val="24"/>
            <w:szCs w:val="24"/>
            <w:u w:val="single"/>
          </w:rPr>
          <w:t>Kararı</w:t>
        </w:r>
      </w:hyperlink>
      <w:r w:rsidRPr="00285F1A">
        <w:rPr>
          <w:rFonts w:ascii="Times New Roman" w:eastAsia="Times New Roman" w:hAnsi="Times New Roman" w:cs="Times New Roman"/>
          <w:b/>
          <w:bCs/>
          <w:vanish/>
          <w:sz w:val="24"/>
          <w:szCs w:val="24"/>
        </w:rPr>
        <w:t xml:space="preserve"> ile yayımından 6 ay sonra yürürlüğe girmek üzere iptal edilmiştir.)</w:t>
      </w:r>
      <w:r w:rsidRPr="00285F1A">
        <w:rPr>
          <w:rFonts w:ascii="Times New Roman" w:eastAsia="Times New Roman" w:hAnsi="Times New Roman" w:cs="Times New Roman"/>
          <w:vanish/>
          <w:sz w:val="24"/>
          <w:szCs w:val="24"/>
        </w:rPr>
        <w:t xml:space="preserve"> </w:t>
      </w:r>
      <w:r w:rsidRPr="00285F1A">
        <w:rPr>
          <w:rFonts w:ascii="Times New Roman" w:eastAsia="Times New Roman" w:hAnsi="Times New Roman" w:cs="Times New Roman"/>
          <w:vanish/>
          <w:sz w:val="24"/>
          <w:szCs w:val="24"/>
        </w:rPr>
        <w:pict>
          <v:shape id="_x0000_i1030" type="#_x0000_t75" alt="" style="width:24pt;height:24pt"/>
        </w:pict>
      </w:r>
      <w:r w:rsidRPr="00285F1A">
        <w:rPr>
          <w:rFonts w:ascii="Times New Roman" w:eastAsia="Times New Roman" w:hAnsi="Times New Roman" w:cs="Times New Roman"/>
          <w:vanish/>
          <w:sz w:val="24"/>
          <w:szCs w:val="24"/>
        </w:rPr>
        <w:pict>
          <v:shape id="_x0000_i1031" type="#_x0000_t75" alt="" style="width:24pt;height:24pt"/>
        </w:pict>
      </w:r>
    </w:p>
    <w:p w:rsidR="00285F1A" w:rsidRPr="00285F1A" w:rsidRDefault="00285F1A" w:rsidP="00285F1A">
      <w:pPr>
        <w:spacing w:before="100" w:beforeAutospacing="1" w:after="100" w:afterAutospacing="1" w:line="240" w:lineRule="auto"/>
        <w:rPr>
          <w:rFonts w:ascii="Times New Roman" w:eastAsia="Times New Roman" w:hAnsi="Times New Roman" w:cs="Times New Roman"/>
          <w:vanish/>
          <w:sz w:val="24"/>
          <w:szCs w:val="24"/>
        </w:rPr>
      </w:pPr>
      <w:r w:rsidRPr="00285F1A">
        <w:rPr>
          <w:rFonts w:ascii="Times New Roman" w:eastAsia="Times New Roman" w:hAnsi="Times New Roman" w:cs="Times New Roman"/>
          <w:vanish/>
          <w:sz w:val="24"/>
          <w:szCs w:val="24"/>
        </w:rPr>
        <w:t>c) Tescilli marka ile aynı veya benzer olan ve tescilli markanın kapsamına giren mal veya hizmetlerle benzer olmayan mal veya hizmetlerde kullanılması halinde, tescili istenen işaretin kullanılmasıyla tescilli markanın itibarından dolayı haksız avantaj elde edecek veya tescilli markanın ayırt edici karakterine zarar verecek nitelikteki herhangi bir işaretin kullanılması.</w:t>
      </w:r>
    </w:p>
    <w:p w:rsidR="00285F1A" w:rsidRPr="00285F1A" w:rsidRDefault="00285F1A" w:rsidP="00285F1A">
      <w:pPr>
        <w:spacing w:before="100" w:beforeAutospacing="1" w:after="100" w:afterAutospacing="1" w:line="240" w:lineRule="auto"/>
        <w:rPr>
          <w:rFonts w:ascii="Times New Roman" w:eastAsia="Times New Roman" w:hAnsi="Times New Roman" w:cs="Times New Roman"/>
          <w:vanish/>
          <w:sz w:val="24"/>
          <w:szCs w:val="24"/>
        </w:rPr>
      </w:pPr>
      <w:r w:rsidRPr="00285F1A">
        <w:rPr>
          <w:rFonts w:ascii="Times New Roman" w:eastAsia="Times New Roman" w:hAnsi="Times New Roman" w:cs="Times New Roman"/>
          <w:vanish/>
          <w:sz w:val="24"/>
          <w:szCs w:val="24"/>
        </w:rPr>
        <w:t>Aşağıda belirtilen durumlar, birinci fıkra uyarınca yasaklanabilir:</w:t>
      </w:r>
    </w:p>
    <w:p w:rsidR="00285F1A" w:rsidRPr="00285F1A" w:rsidRDefault="00285F1A" w:rsidP="00285F1A">
      <w:pPr>
        <w:spacing w:before="100" w:beforeAutospacing="1" w:after="100" w:afterAutospacing="1" w:line="240" w:lineRule="auto"/>
        <w:rPr>
          <w:rFonts w:ascii="Times New Roman" w:eastAsia="Times New Roman" w:hAnsi="Times New Roman" w:cs="Times New Roman"/>
          <w:vanish/>
          <w:sz w:val="24"/>
          <w:szCs w:val="24"/>
        </w:rPr>
      </w:pPr>
      <w:r w:rsidRPr="00285F1A">
        <w:rPr>
          <w:rFonts w:ascii="Times New Roman" w:eastAsia="Times New Roman" w:hAnsi="Times New Roman" w:cs="Times New Roman"/>
          <w:vanish/>
          <w:sz w:val="24"/>
          <w:szCs w:val="24"/>
        </w:rPr>
        <w:t>a) İşaretin mal veya ambalajı üzerine konulması,</w:t>
      </w:r>
    </w:p>
    <w:p w:rsidR="00285F1A" w:rsidRPr="00285F1A" w:rsidRDefault="00285F1A" w:rsidP="00285F1A">
      <w:pPr>
        <w:spacing w:before="100" w:beforeAutospacing="1" w:after="100" w:afterAutospacing="1" w:line="240" w:lineRule="auto"/>
        <w:rPr>
          <w:rFonts w:ascii="Times New Roman" w:eastAsia="Times New Roman" w:hAnsi="Times New Roman" w:cs="Times New Roman"/>
          <w:vanish/>
          <w:sz w:val="24"/>
          <w:szCs w:val="24"/>
        </w:rPr>
      </w:pPr>
      <w:r w:rsidRPr="00285F1A">
        <w:rPr>
          <w:rFonts w:ascii="Times New Roman" w:eastAsia="Times New Roman" w:hAnsi="Times New Roman" w:cs="Times New Roman"/>
          <w:vanish/>
          <w:sz w:val="24"/>
          <w:szCs w:val="24"/>
        </w:rPr>
        <w:t xml:space="preserve">b) İşareti taşıyan malın piyasaya sürülmesi veya bu amaçla stoklanması, teslim edilebileceğinin teklif edilmesi veya o işaret altında hizmetlerin sunulması veya sağlanması, b) (...) </w:t>
      </w:r>
      <w:r w:rsidRPr="00285F1A">
        <w:rPr>
          <w:rFonts w:ascii="Times New Roman" w:eastAsia="Times New Roman" w:hAnsi="Times New Roman" w:cs="Times New Roman"/>
          <w:b/>
          <w:bCs/>
          <w:vanish/>
          <w:sz w:val="24"/>
          <w:szCs w:val="24"/>
        </w:rPr>
        <w:t xml:space="preserve">(Madde 9 un 2. fıkrasının (b) bendi, Anayasa Mahkemesi'nin 5.7.2008 tarih ve 26927 sayılı R.G.'de yayımlanan, 3.1.2008 T., 2005/15 E. ve 2008/2 K. sayılı </w:t>
      </w:r>
      <w:hyperlink r:id="rId12" w:history="1">
        <w:r w:rsidRPr="00285F1A">
          <w:rPr>
            <w:rFonts w:ascii="Times New Roman" w:eastAsia="Times New Roman" w:hAnsi="Times New Roman" w:cs="Times New Roman"/>
            <w:b/>
            <w:bCs/>
            <w:vanish/>
            <w:color w:val="0000FF"/>
            <w:sz w:val="24"/>
            <w:szCs w:val="24"/>
            <w:u w:val="single"/>
          </w:rPr>
          <w:t>Kararı</w:t>
        </w:r>
      </w:hyperlink>
      <w:r w:rsidRPr="00285F1A">
        <w:rPr>
          <w:rFonts w:ascii="Times New Roman" w:eastAsia="Times New Roman" w:hAnsi="Times New Roman" w:cs="Times New Roman"/>
          <w:b/>
          <w:bCs/>
          <w:vanish/>
          <w:sz w:val="24"/>
          <w:szCs w:val="24"/>
        </w:rPr>
        <w:t xml:space="preserve"> ile yayımından 6 ay sonra yürürlüğe girmek üzere iptal edilmiştir.)</w:t>
      </w:r>
      <w:r w:rsidRPr="00285F1A">
        <w:rPr>
          <w:rFonts w:ascii="Times New Roman" w:eastAsia="Times New Roman" w:hAnsi="Times New Roman" w:cs="Times New Roman"/>
          <w:vanish/>
          <w:sz w:val="24"/>
          <w:szCs w:val="24"/>
        </w:rPr>
        <w:t xml:space="preserve"> </w:t>
      </w:r>
      <w:r w:rsidRPr="00285F1A">
        <w:rPr>
          <w:rFonts w:ascii="Times New Roman" w:eastAsia="Times New Roman" w:hAnsi="Times New Roman" w:cs="Times New Roman"/>
          <w:vanish/>
          <w:sz w:val="24"/>
          <w:szCs w:val="24"/>
        </w:rPr>
        <w:pict>
          <v:shape id="_x0000_i1032" type="#_x0000_t75" alt="" style="width:24pt;height:24pt"/>
        </w:pict>
      </w:r>
      <w:r w:rsidRPr="00285F1A">
        <w:rPr>
          <w:rFonts w:ascii="Times New Roman" w:eastAsia="Times New Roman" w:hAnsi="Times New Roman" w:cs="Times New Roman"/>
          <w:vanish/>
          <w:sz w:val="24"/>
          <w:szCs w:val="24"/>
        </w:rPr>
        <w:pict>
          <v:shape id="_x0000_i1033" type="#_x0000_t75" alt="" style="width:24pt;height:24pt"/>
        </w:pict>
      </w:r>
    </w:p>
    <w:p w:rsidR="00285F1A" w:rsidRPr="00285F1A" w:rsidRDefault="00285F1A" w:rsidP="00285F1A">
      <w:pPr>
        <w:spacing w:before="100" w:beforeAutospacing="1" w:after="100" w:afterAutospacing="1" w:line="240" w:lineRule="auto"/>
        <w:rPr>
          <w:rFonts w:ascii="Times New Roman" w:eastAsia="Times New Roman" w:hAnsi="Times New Roman" w:cs="Times New Roman"/>
          <w:vanish/>
          <w:sz w:val="24"/>
          <w:szCs w:val="24"/>
        </w:rPr>
      </w:pPr>
      <w:r w:rsidRPr="00285F1A">
        <w:rPr>
          <w:rFonts w:ascii="Times New Roman" w:eastAsia="Times New Roman" w:hAnsi="Times New Roman" w:cs="Times New Roman"/>
          <w:vanish/>
          <w:sz w:val="24"/>
          <w:szCs w:val="24"/>
        </w:rPr>
        <w:t>c) İşareti taşıyan malın ithali, (Ek ibare: 4128 - 3.11.1995) veya ihracı,</w:t>
      </w:r>
    </w:p>
    <w:p w:rsidR="00285F1A" w:rsidRPr="00285F1A" w:rsidRDefault="00285F1A" w:rsidP="00285F1A">
      <w:pPr>
        <w:spacing w:before="100" w:beforeAutospacing="1" w:after="100" w:afterAutospacing="1" w:line="240" w:lineRule="auto"/>
        <w:rPr>
          <w:rFonts w:ascii="Times New Roman" w:eastAsia="Times New Roman" w:hAnsi="Times New Roman" w:cs="Times New Roman"/>
          <w:vanish/>
          <w:sz w:val="24"/>
          <w:szCs w:val="24"/>
        </w:rPr>
      </w:pPr>
      <w:r w:rsidRPr="00285F1A">
        <w:rPr>
          <w:rFonts w:ascii="Times New Roman" w:eastAsia="Times New Roman" w:hAnsi="Times New Roman" w:cs="Times New Roman"/>
          <w:vanish/>
          <w:sz w:val="24"/>
          <w:szCs w:val="24"/>
        </w:rPr>
        <w:t>d) İşaretin, teşebbüsün iş evrakı ve reklamlarda kullanılması.</w:t>
      </w:r>
    </w:p>
    <w:p w:rsidR="00285F1A" w:rsidRPr="00285F1A" w:rsidRDefault="00285F1A" w:rsidP="00285F1A">
      <w:pPr>
        <w:spacing w:after="0" w:line="240" w:lineRule="auto"/>
        <w:rPr>
          <w:rFonts w:ascii="Times New Roman" w:eastAsia="Times New Roman" w:hAnsi="Times New Roman" w:cs="Times New Roman"/>
          <w:sz w:val="24"/>
          <w:szCs w:val="24"/>
        </w:rPr>
      </w:pPr>
      <w:r w:rsidRPr="00285F1A">
        <w:rPr>
          <w:rFonts w:ascii="Times New Roman" w:eastAsia="Times New Roman" w:hAnsi="Times New Roman" w:cs="Times New Roman"/>
          <w:vanish/>
          <w:sz w:val="24"/>
          <w:szCs w:val="24"/>
        </w:rPr>
        <w:t>Markanın sağladığı haklar, üçüncü kişilere karşı marka tescilinin yayın tarihi itibariyle hüküm ifade eder. Markanın tescili için yapılacak başvurunun yayınlanmasından sonra doğabilecek durumlarla ilgili olarak tazminat talebi yapılabilir. Ancak başvurunun yayını ile doğan haklar, tescilin yayınıyla birlikte tescilli markadan doğan hakların kapsamı içinde değerlendirilir. Mahkeme, öne sürülen iddiaların geçerliliğine ilişkin olarak tescilin yayınlanmasından önce karar veremez.</w:t>
      </w:r>
      <w:r w:rsidRPr="00285F1A">
        <w:rPr>
          <w:rFonts w:ascii="Times New Roman" w:eastAsia="Times New Roman" w:hAnsi="Times New Roman" w:cs="Times New Roman"/>
          <w:sz w:val="24"/>
          <w:szCs w:val="24"/>
        </w:rPr>
        <w:t xml:space="preserve"> </w:t>
      </w:r>
      <w:bookmarkStart w:id="8" w:name="9"/>
      <w:bookmarkEnd w:id="8"/>
    </w:p>
    <w:p w:rsidR="00285F1A" w:rsidRPr="00285F1A" w:rsidRDefault="00285F1A" w:rsidP="00285F1A">
      <w:pPr>
        <w:spacing w:before="100" w:beforeAutospacing="1" w:after="100" w:afterAutospacing="1" w:line="240" w:lineRule="auto"/>
        <w:rPr>
          <w:rFonts w:ascii="Times New Roman" w:eastAsia="Times New Roman" w:hAnsi="Times New Roman" w:cs="Times New Roman"/>
          <w:sz w:val="24"/>
          <w:szCs w:val="24"/>
        </w:rPr>
      </w:pPr>
      <w:hyperlink r:id="rId13" w:anchor="9" w:tooltip="İlgili İçtihatlar" w:history="1">
        <w:r w:rsidRPr="00285F1A">
          <w:rPr>
            <w:rFonts w:ascii="Times New Roman" w:eastAsia="Times New Roman" w:hAnsi="Times New Roman" w:cs="Times New Roman"/>
            <w:color w:val="0000FF"/>
            <w:sz w:val="24"/>
            <w:szCs w:val="24"/>
            <w:u w:val="single"/>
          </w:rPr>
          <w:t xml:space="preserve">MADDE 9 </w:t>
        </w:r>
      </w:hyperlink>
      <w:r w:rsidRPr="00285F1A">
        <w:rPr>
          <w:rFonts w:ascii="Times New Roman" w:eastAsia="Times New Roman" w:hAnsi="Times New Roman" w:cs="Times New Roman"/>
          <w:sz w:val="24"/>
          <w:szCs w:val="24"/>
        </w:rPr>
        <w:t xml:space="preserve">- </w:t>
      </w:r>
      <w:r w:rsidRPr="00285F1A">
        <w:rPr>
          <w:rFonts w:ascii="Times New Roman" w:eastAsia="Times New Roman" w:hAnsi="Times New Roman" w:cs="Times New Roman"/>
          <w:b/>
          <w:bCs/>
          <w:sz w:val="24"/>
          <w:szCs w:val="24"/>
        </w:rPr>
        <w:t xml:space="preserve">(Değişik: 5833 - 21.1.2009 / </w:t>
      </w:r>
      <w:hyperlink r:id="rId14" w:anchor="1" w:history="1">
        <w:r w:rsidRPr="00285F1A">
          <w:rPr>
            <w:rFonts w:ascii="Times New Roman" w:eastAsia="Times New Roman" w:hAnsi="Times New Roman" w:cs="Times New Roman"/>
            <w:b/>
            <w:bCs/>
            <w:color w:val="0000FF"/>
            <w:sz w:val="24"/>
            <w:szCs w:val="24"/>
            <w:u w:val="single"/>
          </w:rPr>
          <w:t>m.1</w:t>
        </w:r>
      </w:hyperlink>
      <w:r w:rsidRPr="00285F1A">
        <w:rPr>
          <w:rFonts w:ascii="Times New Roman" w:eastAsia="Times New Roman" w:hAnsi="Times New Roman" w:cs="Times New Roman"/>
          <w:b/>
          <w:bCs/>
          <w:sz w:val="24"/>
          <w:szCs w:val="24"/>
        </w:rPr>
        <w:t>)</w:t>
      </w:r>
      <w:r w:rsidRPr="00285F1A">
        <w:rPr>
          <w:rFonts w:ascii="Times New Roman" w:eastAsia="Times New Roman" w:hAnsi="Times New Roman" w:cs="Times New Roman"/>
          <w:sz w:val="24"/>
          <w:szCs w:val="24"/>
        </w:rPr>
        <w:t xml:space="preserve"> Marka tescilinden doğan haklar münhasıran marka sahibine aittir. Marka sahibi, aşağıda belirtilen fiillerin önlenmesini talep edebilir: </w:t>
      </w:r>
    </w:p>
    <w:p w:rsidR="00285F1A" w:rsidRPr="00285F1A" w:rsidRDefault="00285F1A" w:rsidP="00285F1A">
      <w:pPr>
        <w:spacing w:before="100" w:beforeAutospacing="1" w:after="100" w:afterAutospacing="1" w:line="240" w:lineRule="auto"/>
        <w:rPr>
          <w:rFonts w:ascii="Times New Roman" w:eastAsia="Times New Roman" w:hAnsi="Times New Roman" w:cs="Times New Roman"/>
          <w:sz w:val="24"/>
          <w:szCs w:val="24"/>
        </w:rPr>
      </w:pPr>
      <w:r w:rsidRPr="00285F1A">
        <w:rPr>
          <w:rFonts w:ascii="Times New Roman" w:eastAsia="Times New Roman" w:hAnsi="Times New Roman" w:cs="Times New Roman"/>
          <w:sz w:val="24"/>
          <w:szCs w:val="24"/>
        </w:rPr>
        <w:t xml:space="preserve">a) Markanın tescil kapsamına giren aynı mal ve/veya hizmetlerle ilgili olarak, tescilli marka ile aynı olan herhangi bir işaretin kullanılması. </w:t>
      </w:r>
    </w:p>
    <w:p w:rsidR="00285F1A" w:rsidRPr="00285F1A" w:rsidRDefault="00285F1A" w:rsidP="00285F1A">
      <w:pPr>
        <w:spacing w:before="100" w:beforeAutospacing="1" w:after="100" w:afterAutospacing="1" w:line="240" w:lineRule="auto"/>
        <w:rPr>
          <w:rFonts w:ascii="Times New Roman" w:eastAsia="Times New Roman" w:hAnsi="Times New Roman" w:cs="Times New Roman"/>
          <w:sz w:val="24"/>
          <w:szCs w:val="24"/>
        </w:rPr>
      </w:pPr>
      <w:r w:rsidRPr="00285F1A">
        <w:rPr>
          <w:rFonts w:ascii="Times New Roman" w:eastAsia="Times New Roman" w:hAnsi="Times New Roman" w:cs="Times New Roman"/>
          <w:sz w:val="24"/>
          <w:szCs w:val="24"/>
        </w:rPr>
        <w:t xml:space="preserve">b) Tescilli marka ile aynı veya benzer olan ve tescilli markanın kapsadığı mal ve/veya hizmetlerin aynı veya benzeri mal ve/veya hizmetleri kapsayan ve bu nedenle halk tarafından, işaret ile tescilli marka arasında ilişkilendirilme ihtimali de dahil, karıştırılma ihtimali bulunan herhangi bir işaretin kullanılması. </w:t>
      </w:r>
    </w:p>
    <w:p w:rsidR="00285F1A" w:rsidRPr="00285F1A" w:rsidRDefault="00285F1A" w:rsidP="00285F1A">
      <w:pPr>
        <w:spacing w:before="100" w:beforeAutospacing="1" w:after="100" w:afterAutospacing="1" w:line="240" w:lineRule="auto"/>
        <w:rPr>
          <w:rFonts w:ascii="Times New Roman" w:eastAsia="Times New Roman" w:hAnsi="Times New Roman" w:cs="Times New Roman"/>
          <w:sz w:val="24"/>
          <w:szCs w:val="24"/>
        </w:rPr>
      </w:pPr>
      <w:r w:rsidRPr="00285F1A">
        <w:rPr>
          <w:rFonts w:ascii="Times New Roman" w:eastAsia="Times New Roman" w:hAnsi="Times New Roman" w:cs="Times New Roman"/>
          <w:sz w:val="24"/>
          <w:szCs w:val="24"/>
        </w:rPr>
        <w:t xml:space="preserve">c) Tescilli marka ile aynı veya benzer olan ve tescilli markanın kapsamına giren mal ve/veya hizmetlerle benzer olmayan, ancak Türkiye'de ulaştığı tanınmışlık düzeyi nedeniyle tescilli markanın itibarından dolayı haksız bir yarar elde edecek veya tescilli markanın itibarına zarar verecek veya tescilli markanın ayırt edici karakterini zedeleyecek nitelikteki herhangi bir işaretin kullanılması. </w:t>
      </w:r>
    </w:p>
    <w:p w:rsidR="00285F1A" w:rsidRPr="00285F1A" w:rsidRDefault="00285F1A" w:rsidP="00285F1A">
      <w:pPr>
        <w:spacing w:before="100" w:beforeAutospacing="1" w:after="100" w:afterAutospacing="1" w:line="240" w:lineRule="auto"/>
        <w:rPr>
          <w:rFonts w:ascii="Times New Roman" w:eastAsia="Times New Roman" w:hAnsi="Times New Roman" w:cs="Times New Roman"/>
          <w:sz w:val="24"/>
          <w:szCs w:val="24"/>
        </w:rPr>
      </w:pPr>
      <w:r w:rsidRPr="00285F1A">
        <w:rPr>
          <w:rFonts w:ascii="Times New Roman" w:eastAsia="Times New Roman" w:hAnsi="Times New Roman" w:cs="Times New Roman"/>
          <w:sz w:val="24"/>
          <w:szCs w:val="24"/>
        </w:rPr>
        <w:lastRenderedPageBreak/>
        <w:t xml:space="preserve">Aşağıda belirtilen durumlar, birinci fıkra hükmü uyarınca yasaklanabilir: </w:t>
      </w:r>
    </w:p>
    <w:p w:rsidR="00285F1A" w:rsidRPr="00285F1A" w:rsidRDefault="00285F1A" w:rsidP="00285F1A">
      <w:pPr>
        <w:spacing w:before="100" w:beforeAutospacing="1" w:after="100" w:afterAutospacing="1" w:line="240" w:lineRule="auto"/>
        <w:rPr>
          <w:rFonts w:ascii="Times New Roman" w:eastAsia="Times New Roman" w:hAnsi="Times New Roman" w:cs="Times New Roman"/>
          <w:sz w:val="24"/>
          <w:szCs w:val="24"/>
        </w:rPr>
      </w:pPr>
      <w:r w:rsidRPr="00285F1A">
        <w:rPr>
          <w:rFonts w:ascii="Times New Roman" w:eastAsia="Times New Roman" w:hAnsi="Times New Roman" w:cs="Times New Roman"/>
          <w:sz w:val="24"/>
          <w:szCs w:val="24"/>
        </w:rPr>
        <w:t xml:space="preserve">a) İşaretin mal veya ambalajı üzerine konulması. </w:t>
      </w:r>
    </w:p>
    <w:p w:rsidR="00285F1A" w:rsidRPr="00285F1A" w:rsidRDefault="00285F1A" w:rsidP="00285F1A">
      <w:pPr>
        <w:spacing w:before="100" w:beforeAutospacing="1" w:after="100" w:afterAutospacing="1" w:line="240" w:lineRule="auto"/>
        <w:rPr>
          <w:rFonts w:ascii="Times New Roman" w:eastAsia="Times New Roman" w:hAnsi="Times New Roman" w:cs="Times New Roman"/>
          <w:sz w:val="24"/>
          <w:szCs w:val="24"/>
        </w:rPr>
      </w:pPr>
      <w:r w:rsidRPr="00285F1A">
        <w:rPr>
          <w:rFonts w:ascii="Times New Roman" w:eastAsia="Times New Roman" w:hAnsi="Times New Roman" w:cs="Times New Roman"/>
          <w:sz w:val="24"/>
          <w:szCs w:val="24"/>
        </w:rPr>
        <w:t xml:space="preserve">b) İşareti taşıyan malın piyasaya sürülmesi veya bu amaçla stoklanması, teslim edilebileceğinin teklif edilmesi veya o işaret altında hizmetlerin sunulması veya sağlanması. </w:t>
      </w:r>
    </w:p>
    <w:p w:rsidR="00285F1A" w:rsidRPr="00285F1A" w:rsidRDefault="00285F1A" w:rsidP="00285F1A">
      <w:pPr>
        <w:spacing w:before="100" w:beforeAutospacing="1" w:after="100" w:afterAutospacing="1" w:line="240" w:lineRule="auto"/>
        <w:rPr>
          <w:rFonts w:ascii="Times New Roman" w:eastAsia="Times New Roman" w:hAnsi="Times New Roman" w:cs="Times New Roman"/>
          <w:sz w:val="24"/>
          <w:szCs w:val="24"/>
        </w:rPr>
      </w:pPr>
      <w:r w:rsidRPr="00285F1A">
        <w:rPr>
          <w:rFonts w:ascii="Times New Roman" w:eastAsia="Times New Roman" w:hAnsi="Times New Roman" w:cs="Times New Roman"/>
          <w:sz w:val="24"/>
          <w:szCs w:val="24"/>
        </w:rPr>
        <w:t xml:space="preserve">c) İşareti taşıyan malın gümrük bölgesine girmesi, gümrükçe onaylanmış bir işlem veya kullanıma tabi tutulması. </w:t>
      </w:r>
    </w:p>
    <w:p w:rsidR="00285F1A" w:rsidRPr="00285F1A" w:rsidRDefault="00285F1A" w:rsidP="00285F1A">
      <w:pPr>
        <w:spacing w:before="100" w:beforeAutospacing="1" w:after="100" w:afterAutospacing="1" w:line="240" w:lineRule="auto"/>
        <w:rPr>
          <w:rFonts w:ascii="Times New Roman" w:eastAsia="Times New Roman" w:hAnsi="Times New Roman" w:cs="Times New Roman"/>
          <w:sz w:val="24"/>
          <w:szCs w:val="24"/>
        </w:rPr>
      </w:pPr>
      <w:r w:rsidRPr="00285F1A">
        <w:rPr>
          <w:rFonts w:ascii="Times New Roman" w:eastAsia="Times New Roman" w:hAnsi="Times New Roman" w:cs="Times New Roman"/>
          <w:sz w:val="24"/>
          <w:szCs w:val="24"/>
        </w:rPr>
        <w:t xml:space="preserve">d) İşaretin, teşebbüsün iş evrakı ve reklamlarında kullanılması. </w:t>
      </w:r>
    </w:p>
    <w:p w:rsidR="00285F1A" w:rsidRPr="00285F1A" w:rsidRDefault="00285F1A" w:rsidP="00285F1A">
      <w:pPr>
        <w:spacing w:before="100" w:beforeAutospacing="1" w:after="100" w:afterAutospacing="1" w:line="240" w:lineRule="auto"/>
        <w:rPr>
          <w:rFonts w:ascii="Times New Roman" w:eastAsia="Times New Roman" w:hAnsi="Times New Roman" w:cs="Times New Roman"/>
          <w:sz w:val="24"/>
          <w:szCs w:val="24"/>
        </w:rPr>
      </w:pPr>
      <w:r w:rsidRPr="00285F1A">
        <w:rPr>
          <w:rFonts w:ascii="Times New Roman" w:eastAsia="Times New Roman" w:hAnsi="Times New Roman" w:cs="Times New Roman"/>
          <w:sz w:val="24"/>
          <w:szCs w:val="24"/>
        </w:rPr>
        <w:t xml:space="preserve">e) İşareti kullanan kişinin, işaretin kullanımına ilişkin hakkı veya meşru bir bağlantısı olmaması koşuluyla, işaretin aynı veya benzerinin internet ortamında ticari etki yaratacak biçimde, alan adı, yönlendirici kod, anahtar sözcük veya benzeri biçimlerde kullanılması. </w:t>
      </w:r>
    </w:p>
    <w:p w:rsidR="00285F1A" w:rsidRPr="00285F1A" w:rsidRDefault="00285F1A" w:rsidP="00285F1A">
      <w:pPr>
        <w:spacing w:after="0" w:line="240" w:lineRule="auto"/>
        <w:rPr>
          <w:rFonts w:ascii="Times New Roman" w:eastAsia="Times New Roman" w:hAnsi="Times New Roman" w:cs="Times New Roman"/>
          <w:sz w:val="24"/>
          <w:szCs w:val="24"/>
        </w:rPr>
      </w:pPr>
      <w:r w:rsidRPr="00285F1A">
        <w:rPr>
          <w:rFonts w:ascii="Times New Roman" w:eastAsia="Times New Roman" w:hAnsi="Times New Roman" w:cs="Times New Roman"/>
          <w:sz w:val="24"/>
          <w:szCs w:val="24"/>
        </w:rPr>
        <w:t>Markanın sahibine sağladığı haklar, üçüncü kişilere karşı marka tescilinin yayın tarihi itibarıyla hüküm ifade eder. Marka tescil başvurusunun bültende yayınlanmasından sonra gerçekleşen ve marka tescilinin ilan edilmesi halinde yasaklanması söz konusu olabilecek fiiller nedeniyle başvuru sahibi, tazminat davası açmaya yetkilidir. Mahkeme, öne sürülen iddiaların geçerliliğine ilişkin olarak tescilin yayınlanmasından önce karar veremez.</w:t>
      </w:r>
      <w:r w:rsidRPr="00285F1A">
        <w:rPr>
          <w:rFonts w:ascii="Times New Roman" w:eastAsia="Times New Roman" w:hAnsi="Times New Roman" w:cs="Times New Roman"/>
          <w:sz w:val="24"/>
          <w:szCs w:val="24"/>
        </w:rPr>
        <w:pict>
          <v:shape id="_x0000_i1034" type="#_x0000_t75" alt="" style="width:24pt;height:24pt"/>
        </w:pict>
      </w:r>
      <w:r w:rsidRPr="00285F1A">
        <w:rPr>
          <w:rFonts w:ascii="Times New Roman" w:eastAsia="Times New Roman" w:hAnsi="Times New Roman" w:cs="Times New Roman"/>
          <w:sz w:val="24"/>
          <w:szCs w:val="24"/>
        </w:rPr>
        <w:t xml:space="preserve"> </w:t>
      </w:r>
      <w:r w:rsidRPr="00285F1A">
        <w:rPr>
          <w:rFonts w:ascii="Times New Roman" w:eastAsia="Times New Roman" w:hAnsi="Times New Roman" w:cs="Times New Roman"/>
          <w:sz w:val="24"/>
          <w:szCs w:val="24"/>
        </w:rPr>
        <w:pict>
          <v:shape id="_x0000_i1035" type="#_x0000_t75" alt="" style="width:24pt;height:24pt"/>
        </w:pict>
      </w:r>
      <w:r w:rsidRPr="00285F1A">
        <w:rPr>
          <w:rFonts w:ascii="Times New Roman" w:eastAsia="Times New Roman" w:hAnsi="Times New Roman" w:cs="Times New Roman"/>
          <w:sz w:val="24"/>
          <w:szCs w:val="24"/>
        </w:rPr>
        <w:br/>
      </w:r>
      <w:r w:rsidRPr="00285F1A">
        <w:rPr>
          <w:rFonts w:ascii="Times New Roman" w:eastAsia="Times New Roman" w:hAnsi="Times New Roman" w:cs="Times New Roman"/>
          <w:sz w:val="24"/>
          <w:szCs w:val="24"/>
        </w:rPr>
        <w:br/>
      </w:r>
    </w:p>
    <w:p w:rsidR="00285F1A" w:rsidRPr="00285F1A" w:rsidRDefault="00285F1A" w:rsidP="00285F1A">
      <w:pPr>
        <w:spacing w:before="100" w:beforeAutospacing="1" w:after="100" w:afterAutospacing="1" w:line="240" w:lineRule="auto"/>
        <w:rPr>
          <w:rFonts w:ascii="Times New Roman" w:eastAsia="Times New Roman" w:hAnsi="Times New Roman" w:cs="Times New Roman"/>
          <w:sz w:val="24"/>
          <w:szCs w:val="24"/>
        </w:rPr>
      </w:pPr>
      <w:r w:rsidRPr="00285F1A">
        <w:rPr>
          <w:rFonts w:ascii="Times New Roman" w:eastAsia="Times New Roman" w:hAnsi="Times New Roman" w:cs="Times New Roman"/>
          <w:sz w:val="24"/>
          <w:szCs w:val="24"/>
        </w:rPr>
        <w:t>MARKANIN SÖZLÜK VEYA BAŞKA BAŞVURU ESERLERİNDE YER ALMASI</w:t>
      </w:r>
    </w:p>
    <w:p w:rsidR="00285F1A" w:rsidRPr="00285F1A" w:rsidRDefault="00285F1A" w:rsidP="00285F1A">
      <w:pPr>
        <w:spacing w:before="100" w:beforeAutospacing="1" w:after="100" w:afterAutospacing="1" w:line="240" w:lineRule="auto"/>
        <w:rPr>
          <w:rFonts w:ascii="Times New Roman" w:eastAsia="Times New Roman" w:hAnsi="Times New Roman" w:cs="Times New Roman"/>
          <w:sz w:val="24"/>
          <w:szCs w:val="24"/>
        </w:rPr>
      </w:pPr>
      <w:bookmarkStart w:id="9" w:name="10"/>
      <w:bookmarkEnd w:id="9"/>
      <w:r w:rsidRPr="00285F1A">
        <w:rPr>
          <w:rFonts w:ascii="Times New Roman" w:eastAsia="Times New Roman" w:hAnsi="Times New Roman" w:cs="Times New Roman"/>
          <w:sz w:val="24"/>
          <w:szCs w:val="24"/>
        </w:rPr>
        <w:t>MADDE 10 - Tescilli bir markanın, tescilli olduğu belirtilmeden bir sözlük, ansiklopedi veya bir başka başvuru eserinde, jenerik ad izlenimi verecek şekilde, yayımlanması durumunda, marka sahibinin talebi üzerine yayımcı, yayımın sonraki ilk sayısında yanlışdığı düzeltir.</w:t>
      </w:r>
    </w:p>
    <w:p w:rsidR="00285F1A" w:rsidRPr="00285F1A" w:rsidRDefault="00285F1A" w:rsidP="00285F1A">
      <w:pPr>
        <w:spacing w:before="100" w:beforeAutospacing="1" w:after="100" w:afterAutospacing="1" w:line="240" w:lineRule="auto"/>
        <w:rPr>
          <w:rFonts w:ascii="Times New Roman" w:eastAsia="Times New Roman" w:hAnsi="Times New Roman" w:cs="Times New Roman"/>
          <w:sz w:val="24"/>
          <w:szCs w:val="24"/>
        </w:rPr>
      </w:pPr>
      <w:r w:rsidRPr="00285F1A">
        <w:rPr>
          <w:rFonts w:ascii="Times New Roman" w:eastAsia="Times New Roman" w:hAnsi="Times New Roman" w:cs="Times New Roman"/>
          <w:sz w:val="24"/>
          <w:szCs w:val="24"/>
        </w:rPr>
        <w:t>TİCARİ VEKİL VEYA TEMSİLCİ ADINA TESCİLLİ MARKANIN KULLANIMININ YASAKLANMASI</w:t>
      </w:r>
    </w:p>
    <w:bookmarkStart w:id="10" w:name="11"/>
    <w:bookmarkEnd w:id="10"/>
    <w:p w:rsidR="00285F1A" w:rsidRPr="00285F1A" w:rsidRDefault="00285F1A" w:rsidP="00285F1A">
      <w:pPr>
        <w:spacing w:before="100" w:beforeAutospacing="1" w:after="100" w:afterAutospacing="1" w:line="240" w:lineRule="auto"/>
        <w:rPr>
          <w:rFonts w:ascii="Times New Roman" w:eastAsia="Times New Roman" w:hAnsi="Times New Roman" w:cs="Times New Roman"/>
          <w:sz w:val="24"/>
          <w:szCs w:val="24"/>
        </w:rPr>
      </w:pPr>
      <w:r w:rsidRPr="00285F1A">
        <w:rPr>
          <w:rFonts w:ascii="Times New Roman" w:eastAsia="Times New Roman" w:hAnsi="Times New Roman" w:cs="Times New Roman"/>
          <w:sz w:val="24"/>
          <w:szCs w:val="24"/>
        </w:rPr>
        <w:fldChar w:fldCharType="begin"/>
      </w:r>
      <w:r w:rsidRPr="00285F1A">
        <w:rPr>
          <w:rFonts w:ascii="Times New Roman" w:eastAsia="Times New Roman" w:hAnsi="Times New Roman" w:cs="Times New Roman"/>
          <w:sz w:val="24"/>
          <w:szCs w:val="24"/>
        </w:rPr>
        <w:instrText xml:space="preserve"> HYPERLINK "mk:@MSITStore:ana.chm::/khk-556/mlinklist-m.htm" \l "11" \o "İlgili İçtihatlar" </w:instrText>
      </w:r>
      <w:r w:rsidRPr="00285F1A">
        <w:rPr>
          <w:rFonts w:ascii="Times New Roman" w:eastAsia="Times New Roman" w:hAnsi="Times New Roman" w:cs="Times New Roman"/>
          <w:sz w:val="24"/>
          <w:szCs w:val="24"/>
        </w:rPr>
        <w:fldChar w:fldCharType="separate"/>
      </w:r>
      <w:r w:rsidRPr="00285F1A">
        <w:rPr>
          <w:rFonts w:ascii="Times New Roman" w:eastAsia="Times New Roman" w:hAnsi="Times New Roman" w:cs="Times New Roman"/>
          <w:color w:val="0000FF"/>
          <w:sz w:val="24"/>
          <w:szCs w:val="24"/>
          <w:u w:val="single"/>
        </w:rPr>
        <w:t xml:space="preserve">MADDE 11 </w:t>
      </w:r>
      <w:r w:rsidRPr="00285F1A">
        <w:rPr>
          <w:rFonts w:ascii="Times New Roman" w:eastAsia="Times New Roman" w:hAnsi="Times New Roman" w:cs="Times New Roman"/>
          <w:sz w:val="24"/>
          <w:szCs w:val="24"/>
        </w:rPr>
        <w:fldChar w:fldCharType="end"/>
      </w:r>
      <w:r w:rsidRPr="00285F1A">
        <w:rPr>
          <w:rFonts w:ascii="Times New Roman" w:eastAsia="Times New Roman" w:hAnsi="Times New Roman" w:cs="Times New Roman"/>
          <w:sz w:val="24"/>
          <w:szCs w:val="24"/>
        </w:rPr>
        <w:t>- Marka sahibinin ticari vekili veya temsilcisi adına, marka sahibinin izni alınmadan marka tescili yapılması halinde; marka sahibi kullanım için yetki vermemiş ise ve ticari vekil veya temsilcinin haklı bir gerekçesi yoksa, marka sahibinin markasının kullanılmasına itiraz etmek hakkı vardır.</w:t>
      </w:r>
    </w:p>
    <w:p w:rsidR="00285F1A" w:rsidRPr="00285F1A" w:rsidRDefault="00285F1A" w:rsidP="00285F1A">
      <w:pPr>
        <w:spacing w:before="100" w:beforeAutospacing="1" w:after="100" w:afterAutospacing="1" w:line="240" w:lineRule="auto"/>
        <w:rPr>
          <w:rFonts w:ascii="Times New Roman" w:eastAsia="Times New Roman" w:hAnsi="Times New Roman" w:cs="Times New Roman"/>
          <w:sz w:val="24"/>
          <w:szCs w:val="24"/>
        </w:rPr>
      </w:pPr>
      <w:r w:rsidRPr="00285F1A">
        <w:rPr>
          <w:rFonts w:ascii="Times New Roman" w:eastAsia="Times New Roman" w:hAnsi="Times New Roman" w:cs="Times New Roman"/>
          <w:sz w:val="24"/>
          <w:szCs w:val="24"/>
        </w:rPr>
        <w:t>MARKA TESCİLİNDEN DOĞAN HAKLARIN KAPSAMINDA İSTİSNA</w:t>
      </w:r>
    </w:p>
    <w:bookmarkStart w:id="11" w:name="12"/>
    <w:bookmarkEnd w:id="11"/>
    <w:p w:rsidR="00285F1A" w:rsidRPr="00285F1A" w:rsidRDefault="00285F1A" w:rsidP="00285F1A">
      <w:pPr>
        <w:spacing w:before="100" w:beforeAutospacing="1" w:after="100" w:afterAutospacing="1" w:line="240" w:lineRule="auto"/>
        <w:rPr>
          <w:rFonts w:ascii="Times New Roman" w:eastAsia="Times New Roman" w:hAnsi="Times New Roman" w:cs="Times New Roman"/>
          <w:sz w:val="24"/>
          <w:szCs w:val="24"/>
        </w:rPr>
      </w:pPr>
      <w:r w:rsidRPr="00285F1A">
        <w:rPr>
          <w:rFonts w:ascii="Times New Roman" w:eastAsia="Times New Roman" w:hAnsi="Times New Roman" w:cs="Times New Roman"/>
          <w:sz w:val="24"/>
          <w:szCs w:val="24"/>
        </w:rPr>
        <w:fldChar w:fldCharType="begin"/>
      </w:r>
      <w:r w:rsidRPr="00285F1A">
        <w:rPr>
          <w:rFonts w:ascii="Times New Roman" w:eastAsia="Times New Roman" w:hAnsi="Times New Roman" w:cs="Times New Roman"/>
          <w:sz w:val="24"/>
          <w:szCs w:val="24"/>
        </w:rPr>
        <w:instrText xml:space="preserve"> HYPERLINK "mk:@MSITStore:ana.chm::/khk-556/mlinklist-m.htm" \l "12" \o "İlgili İçtihatlar" </w:instrText>
      </w:r>
      <w:r w:rsidRPr="00285F1A">
        <w:rPr>
          <w:rFonts w:ascii="Times New Roman" w:eastAsia="Times New Roman" w:hAnsi="Times New Roman" w:cs="Times New Roman"/>
          <w:sz w:val="24"/>
          <w:szCs w:val="24"/>
        </w:rPr>
        <w:fldChar w:fldCharType="separate"/>
      </w:r>
      <w:r w:rsidRPr="00285F1A">
        <w:rPr>
          <w:rFonts w:ascii="Times New Roman" w:eastAsia="Times New Roman" w:hAnsi="Times New Roman" w:cs="Times New Roman"/>
          <w:color w:val="0000FF"/>
          <w:sz w:val="24"/>
          <w:szCs w:val="24"/>
          <w:u w:val="single"/>
        </w:rPr>
        <w:t xml:space="preserve">MADDE 12 </w:t>
      </w:r>
      <w:r w:rsidRPr="00285F1A">
        <w:rPr>
          <w:rFonts w:ascii="Times New Roman" w:eastAsia="Times New Roman" w:hAnsi="Times New Roman" w:cs="Times New Roman"/>
          <w:sz w:val="24"/>
          <w:szCs w:val="24"/>
        </w:rPr>
        <w:fldChar w:fldCharType="end"/>
      </w:r>
      <w:r w:rsidRPr="00285F1A">
        <w:rPr>
          <w:rFonts w:ascii="Times New Roman" w:eastAsia="Times New Roman" w:hAnsi="Times New Roman" w:cs="Times New Roman"/>
          <w:sz w:val="24"/>
          <w:szCs w:val="24"/>
        </w:rPr>
        <w:t>- Dürüstçe ve ticari veya sanayi konularıyla ilgili olarak kullanılmaları koşuluyla üçüncü kişilerin, ad ve adresini, mal veya hizmetlerle ilgili cins, kalite, miktar, kullanım amacı, değer, coğrafi kaynak, üretim veya sunuluş zamanı veya diğer niteliklere ilişkin açıklamaları kullanmaları marka sahibi tarafından engellenemez.</w:t>
      </w:r>
    </w:p>
    <w:p w:rsidR="00285F1A" w:rsidRPr="00285F1A" w:rsidRDefault="00285F1A" w:rsidP="00285F1A">
      <w:pPr>
        <w:spacing w:before="100" w:beforeAutospacing="1" w:after="100" w:afterAutospacing="1" w:line="240" w:lineRule="auto"/>
        <w:rPr>
          <w:rFonts w:ascii="Times New Roman" w:eastAsia="Times New Roman" w:hAnsi="Times New Roman" w:cs="Times New Roman"/>
          <w:sz w:val="24"/>
          <w:szCs w:val="24"/>
        </w:rPr>
      </w:pPr>
      <w:r w:rsidRPr="00285F1A">
        <w:rPr>
          <w:rFonts w:ascii="Times New Roman" w:eastAsia="Times New Roman" w:hAnsi="Times New Roman" w:cs="Times New Roman"/>
          <w:sz w:val="24"/>
          <w:szCs w:val="24"/>
        </w:rPr>
        <w:t>MARKA TESCİLİNDEN DOĞAN HAKLARIN TÜKETİLMESİ</w:t>
      </w:r>
    </w:p>
    <w:bookmarkStart w:id="12" w:name="13"/>
    <w:bookmarkEnd w:id="12"/>
    <w:p w:rsidR="00285F1A" w:rsidRPr="00285F1A" w:rsidRDefault="00285F1A" w:rsidP="00285F1A">
      <w:pPr>
        <w:spacing w:before="100" w:beforeAutospacing="1" w:after="100" w:afterAutospacing="1" w:line="240" w:lineRule="auto"/>
        <w:rPr>
          <w:rFonts w:ascii="Times New Roman" w:eastAsia="Times New Roman" w:hAnsi="Times New Roman" w:cs="Times New Roman"/>
          <w:sz w:val="24"/>
          <w:szCs w:val="24"/>
        </w:rPr>
      </w:pPr>
      <w:r w:rsidRPr="00285F1A">
        <w:rPr>
          <w:rFonts w:ascii="Times New Roman" w:eastAsia="Times New Roman" w:hAnsi="Times New Roman" w:cs="Times New Roman"/>
          <w:sz w:val="24"/>
          <w:szCs w:val="24"/>
        </w:rPr>
        <w:lastRenderedPageBreak/>
        <w:fldChar w:fldCharType="begin"/>
      </w:r>
      <w:r w:rsidRPr="00285F1A">
        <w:rPr>
          <w:rFonts w:ascii="Times New Roman" w:eastAsia="Times New Roman" w:hAnsi="Times New Roman" w:cs="Times New Roman"/>
          <w:sz w:val="24"/>
          <w:szCs w:val="24"/>
        </w:rPr>
        <w:instrText xml:space="preserve"> HYPERLINK "mk:@MSITStore:ana.chm::/khk-556/mlinklist-m.htm" \l "13" \o "İlgili İçtihatlar" </w:instrText>
      </w:r>
      <w:r w:rsidRPr="00285F1A">
        <w:rPr>
          <w:rFonts w:ascii="Times New Roman" w:eastAsia="Times New Roman" w:hAnsi="Times New Roman" w:cs="Times New Roman"/>
          <w:sz w:val="24"/>
          <w:szCs w:val="24"/>
        </w:rPr>
        <w:fldChar w:fldCharType="separate"/>
      </w:r>
      <w:r w:rsidRPr="00285F1A">
        <w:rPr>
          <w:rFonts w:ascii="Times New Roman" w:eastAsia="Times New Roman" w:hAnsi="Times New Roman" w:cs="Times New Roman"/>
          <w:color w:val="0000FF"/>
          <w:sz w:val="24"/>
          <w:szCs w:val="24"/>
          <w:u w:val="single"/>
        </w:rPr>
        <w:t xml:space="preserve">MADDE 13 </w:t>
      </w:r>
      <w:r w:rsidRPr="00285F1A">
        <w:rPr>
          <w:rFonts w:ascii="Times New Roman" w:eastAsia="Times New Roman" w:hAnsi="Times New Roman" w:cs="Times New Roman"/>
          <w:sz w:val="24"/>
          <w:szCs w:val="24"/>
        </w:rPr>
        <w:fldChar w:fldCharType="end"/>
      </w:r>
      <w:r w:rsidRPr="00285F1A">
        <w:rPr>
          <w:rFonts w:ascii="Times New Roman" w:eastAsia="Times New Roman" w:hAnsi="Times New Roman" w:cs="Times New Roman"/>
          <w:sz w:val="24"/>
          <w:szCs w:val="24"/>
        </w:rPr>
        <w:t>- Tescilli bir markanın tescil kapsamındaki mal üzerine konularak marka sahibi tarafından veya onun izni ile Türkiye'de piyasaya sunulmasından sonra, mallarla ilgili fiiller marka tescilinden doğan hakkın kapsamı dışında kalır.</w:t>
      </w:r>
    </w:p>
    <w:p w:rsidR="00285F1A" w:rsidRPr="00285F1A" w:rsidRDefault="00285F1A" w:rsidP="00285F1A">
      <w:pPr>
        <w:spacing w:before="100" w:beforeAutospacing="1" w:after="100" w:afterAutospacing="1" w:line="240" w:lineRule="auto"/>
        <w:rPr>
          <w:rFonts w:ascii="Times New Roman" w:eastAsia="Times New Roman" w:hAnsi="Times New Roman" w:cs="Times New Roman"/>
          <w:sz w:val="24"/>
          <w:szCs w:val="24"/>
        </w:rPr>
      </w:pPr>
      <w:r w:rsidRPr="00285F1A">
        <w:rPr>
          <w:rFonts w:ascii="Times New Roman" w:eastAsia="Times New Roman" w:hAnsi="Times New Roman" w:cs="Times New Roman"/>
          <w:sz w:val="24"/>
          <w:szCs w:val="24"/>
        </w:rPr>
        <w:t>Marka sahibinin, birinci fıkra hükmüne girmesine rağmen, malın piyasaya sunulmasından sonra, üçüncü kişiler tarafından değiştirilerek veya kötüleştirilerek ticari amaçlı kullanmalarını önleme yetkisi vardır.</w:t>
      </w:r>
    </w:p>
    <w:p w:rsidR="00285F1A" w:rsidRPr="00285F1A" w:rsidRDefault="00285F1A" w:rsidP="00285F1A">
      <w:pPr>
        <w:spacing w:before="100" w:beforeAutospacing="1" w:after="100" w:afterAutospacing="1" w:line="240" w:lineRule="auto"/>
        <w:outlineLvl w:val="4"/>
        <w:rPr>
          <w:rFonts w:ascii="Times New Roman" w:eastAsia="Times New Roman" w:hAnsi="Times New Roman" w:cs="Times New Roman"/>
          <w:b/>
          <w:bCs/>
          <w:sz w:val="20"/>
          <w:szCs w:val="20"/>
        </w:rPr>
      </w:pPr>
      <w:r w:rsidRPr="00285F1A">
        <w:rPr>
          <w:rFonts w:ascii="Times New Roman" w:eastAsia="Times New Roman" w:hAnsi="Times New Roman" w:cs="Times New Roman"/>
          <w:b/>
          <w:bCs/>
          <w:sz w:val="20"/>
          <w:szCs w:val="20"/>
        </w:rPr>
        <w:t>DÖRDÜNCÜ BÖLÜM</w:t>
      </w:r>
    </w:p>
    <w:p w:rsidR="00285F1A" w:rsidRPr="00285F1A" w:rsidRDefault="00285F1A" w:rsidP="00285F1A">
      <w:pPr>
        <w:spacing w:before="100" w:beforeAutospacing="1" w:after="100" w:afterAutospacing="1" w:line="240" w:lineRule="auto"/>
        <w:outlineLvl w:val="4"/>
        <w:rPr>
          <w:rFonts w:ascii="Times New Roman" w:eastAsia="Times New Roman" w:hAnsi="Times New Roman" w:cs="Times New Roman"/>
          <w:b/>
          <w:bCs/>
          <w:sz w:val="20"/>
          <w:szCs w:val="20"/>
        </w:rPr>
      </w:pPr>
      <w:r w:rsidRPr="00285F1A">
        <w:rPr>
          <w:rFonts w:ascii="Times New Roman" w:eastAsia="Times New Roman" w:hAnsi="Times New Roman" w:cs="Times New Roman"/>
          <w:b/>
          <w:bCs/>
          <w:sz w:val="20"/>
          <w:szCs w:val="20"/>
        </w:rPr>
        <w:t>MARKANIN KULLANILMASI</w:t>
      </w:r>
    </w:p>
    <w:p w:rsidR="00285F1A" w:rsidRPr="00285F1A" w:rsidRDefault="00285F1A" w:rsidP="00285F1A">
      <w:pPr>
        <w:spacing w:before="100" w:beforeAutospacing="1" w:after="100" w:afterAutospacing="1" w:line="240" w:lineRule="auto"/>
        <w:rPr>
          <w:rFonts w:ascii="Times New Roman" w:eastAsia="Times New Roman" w:hAnsi="Times New Roman" w:cs="Times New Roman"/>
          <w:sz w:val="24"/>
          <w:szCs w:val="24"/>
        </w:rPr>
      </w:pPr>
      <w:r w:rsidRPr="00285F1A">
        <w:rPr>
          <w:rFonts w:ascii="Times New Roman" w:eastAsia="Times New Roman" w:hAnsi="Times New Roman" w:cs="Times New Roman"/>
          <w:sz w:val="24"/>
          <w:szCs w:val="24"/>
        </w:rPr>
        <w:t>MARKANIN KULLANILMASI</w:t>
      </w:r>
    </w:p>
    <w:bookmarkStart w:id="13" w:name="14"/>
    <w:bookmarkEnd w:id="13"/>
    <w:p w:rsidR="00285F1A" w:rsidRPr="00285F1A" w:rsidRDefault="00285F1A" w:rsidP="00285F1A">
      <w:pPr>
        <w:spacing w:before="100" w:beforeAutospacing="1" w:after="100" w:afterAutospacing="1" w:line="240" w:lineRule="auto"/>
        <w:rPr>
          <w:rFonts w:ascii="Times New Roman" w:eastAsia="Times New Roman" w:hAnsi="Times New Roman" w:cs="Times New Roman"/>
          <w:sz w:val="24"/>
          <w:szCs w:val="24"/>
        </w:rPr>
      </w:pPr>
      <w:r w:rsidRPr="00285F1A">
        <w:rPr>
          <w:rFonts w:ascii="Times New Roman" w:eastAsia="Times New Roman" w:hAnsi="Times New Roman" w:cs="Times New Roman"/>
          <w:sz w:val="24"/>
          <w:szCs w:val="24"/>
        </w:rPr>
        <w:fldChar w:fldCharType="begin"/>
      </w:r>
      <w:r w:rsidRPr="00285F1A">
        <w:rPr>
          <w:rFonts w:ascii="Times New Roman" w:eastAsia="Times New Roman" w:hAnsi="Times New Roman" w:cs="Times New Roman"/>
          <w:sz w:val="24"/>
          <w:szCs w:val="24"/>
        </w:rPr>
        <w:instrText xml:space="preserve"> HYPERLINK "mk:@MSITStore:ana.chm::/khk-556/mlinklist-m.htm" \l "14" \o "İlgili İçtihatlar" </w:instrText>
      </w:r>
      <w:r w:rsidRPr="00285F1A">
        <w:rPr>
          <w:rFonts w:ascii="Times New Roman" w:eastAsia="Times New Roman" w:hAnsi="Times New Roman" w:cs="Times New Roman"/>
          <w:sz w:val="24"/>
          <w:szCs w:val="24"/>
        </w:rPr>
        <w:fldChar w:fldCharType="separate"/>
      </w:r>
      <w:r w:rsidRPr="00285F1A">
        <w:rPr>
          <w:rFonts w:ascii="Times New Roman" w:eastAsia="Times New Roman" w:hAnsi="Times New Roman" w:cs="Times New Roman"/>
          <w:color w:val="0000FF"/>
          <w:sz w:val="24"/>
          <w:szCs w:val="24"/>
          <w:u w:val="single"/>
        </w:rPr>
        <w:t xml:space="preserve">MADDE 14 </w:t>
      </w:r>
      <w:r w:rsidRPr="00285F1A">
        <w:rPr>
          <w:rFonts w:ascii="Times New Roman" w:eastAsia="Times New Roman" w:hAnsi="Times New Roman" w:cs="Times New Roman"/>
          <w:sz w:val="24"/>
          <w:szCs w:val="24"/>
        </w:rPr>
        <w:fldChar w:fldCharType="end"/>
      </w:r>
      <w:r w:rsidRPr="00285F1A">
        <w:rPr>
          <w:rFonts w:ascii="Times New Roman" w:eastAsia="Times New Roman" w:hAnsi="Times New Roman" w:cs="Times New Roman"/>
          <w:sz w:val="24"/>
          <w:szCs w:val="24"/>
        </w:rPr>
        <w:t>- Markanın, tescil tarihinden itibaren beş yıl içinde, haklı bir neden olmadan kullanılmaması veya bu kullanıma beş yıllık bir süre için kesintisiz ara verilmesi halinde, marka iptal edilir.</w:t>
      </w:r>
    </w:p>
    <w:p w:rsidR="00285F1A" w:rsidRPr="00285F1A" w:rsidRDefault="00285F1A" w:rsidP="00285F1A">
      <w:pPr>
        <w:spacing w:before="100" w:beforeAutospacing="1" w:after="100" w:afterAutospacing="1" w:line="240" w:lineRule="auto"/>
        <w:rPr>
          <w:rFonts w:ascii="Times New Roman" w:eastAsia="Times New Roman" w:hAnsi="Times New Roman" w:cs="Times New Roman"/>
          <w:sz w:val="24"/>
          <w:szCs w:val="24"/>
        </w:rPr>
      </w:pPr>
      <w:r w:rsidRPr="00285F1A">
        <w:rPr>
          <w:rFonts w:ascii="Times New Roman" w:eastAsia="Times New Roman" w:hAnsi="Times New Roman" w:cs="Times New Roman"/>
          <w:sz w:val="24"/>
          <w:szCs w:val="24"/>
        </w:rPr>
        <w:t>Aşağıda belirtilen durumlar markayı kullanma kabul edilir:</w:t>
      </w:r>
    </w:p>
    <w:p w:rsidR="00285F1A" w:rsidRPr="00285F1A" w:rsidRDefault="00285F1A" w:rsidP="00285F1A">
      <w:pPr>
        <w:spacing w:before="100" w:beforeAutospacing="1" w:after="100" w:afterAutospacing="1" w:line="240" w:lineRule="auto"/>
        <w:rPr>
          <w:rFonts w:ascii="Times New Roman" w:eastAsia="Times New Roman" w:hAnsi="Times New Roman" w:cs="Times New Roman"/>
          <w:sz w:val="24"/>
          <w:szCs w:val="24"/>
        </w:rPr>
      </w:pPr>
      <w:r w:rsidRPr="00285F1A">
        <w:rPr>
          <w:rFonts w:ascii="Times New Roman" w:eastAsia="Times New Roman" w:hAnsi="Times New Roman" w:cs="Times New Roman"/>
          <w:sz w:val="24"/>
          <w:szCs w:val="24"/>
        </w:rPr>
        <w:t>a) Tescilli markanın ayırt edici karakterini değiştirmeden markanın farklı unsurlarla kullanılması,</w:t>
      </w:r>
    </w:p>
    <w:p w:rsidR="00285F1A" w:rsidRPr="00285F1A" w:rsidRDefault="00285F1A" w:rsidP="00285F1A">
      <w:pPr>
        <w:spacing w:before="100" w:beforeAutospacing="1" w:after="100" w:afterAutospacing="1" w:line="240" w:lineRule="auto"/>
        <w:rPr>
          <w:rFonts w:ascii="Times New Roman" w:eastAsia="Times New Roman" w:hAnsi="Times New Roman" w:cs="Times New Roman"/>
          <w:sz w:val="24"/>
          <w:szCs w:val="24"/>
        </w:rPr>
      </w:pPr>
      <w:r w:rsidRPr="00285F1A">
        <w:rPr>
          <w:rFonts w:ascii="Times New Roman" w:eastAsia="Times New Roman" w:hAnsi="Times New Roman" w:cs="Times New Roman"/>
          <w:sz w:val="24"/>
          <w:szCs w:val="24"/>
        </w:rPr>
        <w:t>b) Markanın yalnız ihracat amacıyla mal ya da ambalajlarında kullanılması,</w:t>
      </w:r>
    </w:p>
    <w:p w:rsidR="00285F1A" w:rsidRPr="00285F1A" w:rsidRDefault="00285F1A" w:rsidP="00285F1A">
      <w:pPr>
        <w:spacing w:before="100" w:beforeAutospacing="1" w:after="100" w:afterAutospacing="1" w:line="240" w:lineRule="auto"/>
        <w:rPr>
          <w:rFonts w:ascii="Times New Roman" w:eastAsia="Times New Roman" w:hAnsi="Times New Roman" w:cs="Times New Roman"/>
          <w:sz w:val="24"/>
          <w:szCs w:val="24"/>
        </w:rPr>
      </w:pPr>
      <w:r w:rsidRPr="00285F1A">
        <w:rPr>
          <w:rFonts w:ascii="Times New Roman" w:eastAsia="Times New Roman" w:hAnsi="Times New Roman" w:cs="Times New Roman"/>
          <w:sz w:val="24"/>
          <w:szCs w:val="24"/>
        </w:rPr>
        <w:t>c) Markanın, marka sahibinin izni ile kullanılması,</w:t>
      </w:r>
    </w:p>
    <w:p w:rsidR="00285F1A" w:rsidRPr="00285F1A" w:rsidRDefault="00285F1A" w:rsidP="00285F1A">
      <w:pPr>
        <w:spacing w:before="100" w:beforeAutospacing="1" w:after="100" w:afterAutospacing="1" w:line="240" w:lineRule="auto"/>
        <w:rPr>
          <w:rFonts w:ascii="Times New Roman" w:eastAsia="Times New Roman" w:hAnsi="Times New Roman" w:cs="Times New Roman"/>
          <w:sz w:val="24"/>
          <w:szCs w:val="24"/>
        </w:rPr>
      </w:pPr>
      <w:r w:rsidRPr="00285F1A">
        <w:rPr>
          <w:rFonts w:ascii="Times New Roman" w:eastAsia="Times New Roman" w:hAnsi="Times New Roman" w:cs="Times New Roman"/>
          <w:sz w:val="24"/>
          <w:szCs w:val="24"/>
        </w:rPr>
        <w:t>d) Markayı taşıyan malın ithalatı.</w:t>
      </w:r>
    </w:p>
    <w:p w:rsidR="00285F1A" w:rsidRPr="00285F1A" w:rsidRDefault="00285F1A" w:rsidP="00285F1A">
      <w:pPr>
        <w:spacing w:before="100" w:beforeAutospacing="1" w:after="100" w:afterAutospacing="1" w:line="240" w:lineRule="auto"/>
        <w:outlineLvl w:val="4"/>
        <w:rPr>
          <w:rFonts w:ascii="Times New Roman" w:eastAsia="Times New Roman" w:hAnsi="Times New Roman" w:cs="Times New Roman"/>
          <w:b/>
          <w:bCs/>
          <w:sz w:val="20"/>
          <w:szCs w:val="20"/>
        </w:rPr>
      </w:pPr>
      <w:r w:rsidRPr="00285F1A">
        <w:rPr>
          <w:rFonts w:ascii="Times New Roman" w:eastAsia="Times New Roman" w:hAnsi="Times New Roman" w:cs="Times New Roman"/>
          <w:b/>
          <w:bCs/>
          <w:sz w:val="20"/>
          <w:szCs w:val="20"/>
        </w:rPr>
        <w:t>BEŞİNCİ BÖLÜM</w:t>
      </w:r>
    </w:p>
    <w:p w:rsidR="00285F1A" w:rsidRPr="00285F1A" w:rsidRDefault="00285F1A" w:rsidP="00285F1A">
      <w:pPr>
        <w:spacing w:before="100" w:beforeAutospacing="1" w:after="100" w:afterAutospacing="1" w:line="240" w:lineRule="auto"/>
        <w:outlineLvl w:val="4"/>
        <w:rPr>
          <w:rFonts w:ascii="Times New Roman" w:eastAsia="Times New Roman" w:hAnsi="Times New Roman" w:cs="Times New Roman"/>
          <w:b/>
          <w:bCs/>
          <w:sz w:val="20"/>
          <w:szCs w:val="20"/>
        </w:rPr>
      </w:pPr>
      <w:r w:rsidRPr="00285F1A">
        <w:rPr>
          <w:rFonts w:ascii="Times New Roman" w:eastAsia="Times New Roman" w:hAnsi="Times New Roman" w:cs="Times New Roman"/>
          <w:b/>
          <w:bCs/>
          <w:sz w:val="20"/>
          <w:szCs w:val="20"/>
        </w:rPr>
        <w:t>MARKA TESCİLİNDEN DOĞAN HAKLARLA İLGİLİ HUKUKİ İŞLEMLER</w:t>
      </w:r>
    </w:p>
    <w:p w:rsidR="00285F1A" w:rsidRPr="00285F1A" w:rsidRDefault="00285F1A" w:rsidP="00285F1A">
      <w:pPr>
        <w:spacing w:before="100" w:beforeAutospacing="1" w:after="100" w:afterAutospacing="1" w:line="240" w:lineRule="auto"/>
        <w:rPr>
          <w:rFonts w:ascii="Times New Roman" w:eastAsia="Times New Roman" w:hAnsi="Times New Roman" w:cs="Times New Roman"/>
          <w:sz w:val="24"/>
          <w:szCs w:val="24"/>
        </w:rPr>
      </w:pPr>
      <w:r w:rsidRPr="00285F1A">
        <w:rPr>
          <w:rFonts w:ascii="Times New Roman" w:eastAsia="Times New Roman" w:hAnsi="Times New Roman" w:cs="Times New Roman"/>
          <w:sz w:val="24"/>
          <w:szCs w:val="24"/>
        </w:rPr>
        <w:t>MARKANIN HUKUKİ İŞLEMLERE KONU OLMASI</w:t>
      </w:r>
    </w:p>
    <w:bookmarkStart w:id="14" w:name="15"/>
    <w:bookmarkEnd w:id="14"/>
    <w:p w:rsidR="00285F1A" w:rsidRPr="00285F1A" w:rsidRDefault="00285F1A" w:rsidP="00285F1A">
      <w:pPr>
        <w:spacing w:before="100" w:beforeAutospacing="1" w:after="100" w:afterAutospacing="1" w:line="240" w:lineRule="auto"/>
        <w:rPr>
          <w:rFonts w:ascii="Times New Roman" w:eastAsia="Times New Roman" w:hAnsi="Times New Roman" w:cs="Times New Roman"/>
          <w:sz w:val="24"/>
          <w:szCs w:val="24"/>
        </w:rPr>
      </w:pPr>
      <w:r w:rsidRPr="00285F1A">
        <w:rPr>
          <w:rFonts w:ascii="Times New Roman" w:eastAsia="Times New Roman" w:hAnsi="Times New Roman" w:cs="Times New Roman"/>
          <w:sz w:val="24"/>
          <w:szCs w:val="24"/>
        </w:rPr>
        <w:fldChar w:fldCharType="begin"/>
      </w:r>
      <w:r w:rsidRPr="00285F1A">
        <w:rPr>
          <w:rFonts w:ascii="Times New Roman" w:eastAsia="Times New Roman" w:hAnsi="Times New Roman" w:cs="Times New Roman"/>
          <w:sz w:val="24"/>
          <w:szCs w:val="24"/>
        </w:rPr>
        <w:instrText xml:space="preserve"> HYPERLINK "mk:@MSITStore:ana.chm::/khk-556/mlinklist-m.htm" \l "15" \o "İlgili İçtihatlar" </w:instrText>
      </w:r>
      <w:r w:rsidRPr="00285F1A">
        <w:rPr>
          <w:rFonts w:ascii="Times New Roman" w:eastAsia="Times New Roman" w:hAnsi="Times New Roman" w:cs="Times New Roman"/>
          <w:sz w:val="24"/>
          <w:szCs w:val="24"/>
        </w:rPr>
        <w:fldChar w:fldCharType="separate"/>
      </w:r>
      <w:r w:rsidRPr="00285F1A">
        <w:rPr>
          <w:rFonts w:ascii="Times New Roman" w:eastAsia="Times New Roman" w:hAnsi="Times New Roman" w:cs="Times New Roman"/>
          <w:color w:val="0000FF"/>
          <w:sz w:val="24"/>
          <w:szCs w:val="24"/>
          <w:u w:val="single"/>
        </w:rPr>
        <w:t xml:space="preserve">MADDE 15 </w:t>
      </w:r>
      <w:r w:rsidRPr="00285F1A">
        <w:rPr>
          <w:rFonts w:ascii="Times New Roman" w:eastAsia="Times New Roman" w:hAnsi="Times New Roman" w:cs="Times New Roman"/>
          <w:sz w:val="24"/>
          <w:szCs w:val="24"/>
        </w:rPr>
        <w:fldChar w:fldCharType="end"/>
      </w:r>
      <w:r w:rsidRPr="00285F1A">
        <w:rPr>
          <w:rFonts w:ascii="Times New Roman" w:eastAsia="Times New Roman" w:hAnsi="Times New Roman" w:cs="Times New Roman"/>
          <w:sz w:val="24"/>
          <w:szCs w:val="24"/>
        </w:rPr>
        <w:t xml:space="preserve">- Tescilli bir marka, başkasına devir edilebilir, miras yolu ile intikal edebilir, kullanma hakkı lisans konusu olabilir, rehin edilebilir. Rehin hakkı bakımından Medeni </w:t>
      </w:r>
      <w:hyperlink r:id="rId15" w:history="1">
        <w:r w:rsidRPr="00285F1A">
          <w:rPr>
            <w:rFonts w:ascii="Times New Roman" w:eastAsia="Times New Roman" w:hAnsi="Times New Roman" w:cs="Times New Roman"/>
            <w:color w:val="0000FF"/>
            <w:sz w:val="24"/>
            <w:szCs w:val="24"/>
            <w:u w:val="single"/>
          </w:rPr>
          <w:t>Kanun</w:t>
        </w:r>
      </w:hyperlink>
      <w:r w:rsidRPr="00285F1A">
        <w:rPr>
          <w:rFonts w:ascii="Times New Roman" w:eastAsia="Times New Roman" w:hAnsi="Times New Roman" w:cs="Times New Roman"/>
          <w:sz w:val="24"/>
          <w:szCs w:val="24"/>
        </w:rPr>
        <w:t>'un rehin hakkına ilişkin hükümleri uygulanır.</w:t>
      </w:r>
    </w:p>
    <w:p w:rsidR="00285F1A" w:rsidRPr="00285F1A" w:rsidRDefault="00285F1A" w:rsidP="00285F1A">
      <w:pPr>
        <w:spacing w:before="100" w:beforeAutospacing="1" w:after="100" w:afterAutospacing="1" w:line="240" w:lineRule="auto"/>
        <w:rPr>
          <w:rFonts w:ascii="Times New Roman" w:eastAsia="Times New Roman" w:hAnsi="Times New Roman" w:cs="Times New Roman"/>
          <w:sz w:val="24"/>
          <w:szCs w:val="24"/>
        </w:rPr>
      </w:pPr>
      <w:r w:rsidRPr="00285F1A">
        <w:rPr>
          <w:rFonts w:ascii="Times New Roman" w:eastAsia="Times New Roman" w:hAnsi="Times New Roman" w:cs="Times New Roman"/>
          <w:sz w:val="24"/>
          <w:szCs w:val="24"/>
        </w:rPr>
        <w:t>Tescilli bir marka üzerindeki sağalararası işlemler yazılı şekle tabidir.</w:t>
      </w:r>
    </w:p>
    <w:p w:rsidR="00285F1A" w:rsidRPr="00285F1A" w:rsidRDefault="00285F1A" w:rsidP="00285F1A">
      <w:pPr>
        <w:spacing w:before="100" w:beforeAutospacing="1" w:after="100" w:afterAutospacing="1" w:line="240" w:lineRule="auto"/>
        <w:rPr>
          <w:rFonts w:ascii="Times New Roman" w:eastAsia="Times New Roman" w:hAnsi="Times New Roman" w:cs="Times New Roman"/>
          <w:sz w:val="24"/>
          <w:szCs w:val="24"/>
        </w:rPr>
      </w:pPr>
      <w:r w:rsidRPr="00285F1A">
        <w:rPr>
          <w:rFonts w:ascii="Times New Roman" w:eastAsia="Times New Roman" w:hAnsi="Times New Roman" w:cs="Times New Roman"/>
          <w:sz w:val="24"/>
          <w:szCs w:val="24"/>
        </w:rPr>
        <w:t>MARKANIN DEVRİ</w:t>
      </w:r>
    </w:p>
    <w:bookmarkStart w:id="15" w:name="16"/>
    <w:bookmarkEnd w:id="15"/>
    <w:p w:rsidR="00285F1A" w:rsidRPr="00285F1A" w:rsidRDefault="00285F1A" w:rsidP="00285F1A">
      <w:pPr>
        <w:spacing w:before="100" w:beforeAutospacing="1" w:after="100" w:afterAutospacing="1" w:line="240" w:lineRule="auto"/>
        <w:rPr>
          <w:rFonts w:ascii="Times New Roman" w:eastAsia="Times New Roman" w:hAnsi="Times New Roman" w:cs="Times New Roman"/>
          <w:sz w:val="24"/>
          <w:szCs w:val="24"/>
        </w:rPr>
      </w:pPr>
      <w:r w:rsidRPr="00285F1A">
        <w:rPr>
          <w:rFonts w:ascii="Times New Roman" w:eastAsia="Times New Roman" w:hAnsi="Times New Roman" w:cs="Times New Roman"/>
          <w:sz w:val="24"/>
          <w:szCs w:val="24"/>
        </w:rPr>
        <w:fldChar w:fldCharType="begin"/>
      </w:r>
      <w:r w:rsidRPr="00285F1A">
        <w:rPr>
          <w:rFonts w:ascii="Times New Roman" w:eastAsia="Times New Roman" w:hAnsi="Times New Roman" w:cs="Times New Roman"/>
          <w:sz w:val="24"/>
          <w:szCs w:val="24"/>
        </w:rPr>
        <w:instrText xml:space="preserve"> HYPERLINK "mk:@MSITStore:ana.chm::/khk-556/mlinklist-m.htm" \l "16" \o "İlgili İçtihatlar" </w:instrText>
      </w:r>
      <w:r w:rsidRPr="00285F1A">
        <w:rPr>
          <w:rFonts w:ascii="Times New Roman" w:eastAsia="Times New Roman" w:hAnsi="Times New Roman" w:cs="Times New Roman"/>
          <w:sz w:val="24"/>
          <w:szCs w:val="24"/>
        </w:rPr>
        <w:fldChar w:fldCharType="separate"/>
      </w:r>
      <w:r w:rsidRPr="00285F1A">
        <w:rPr>
          <w:rFonts w:ascii="Times New Roman" w:eastAsia="Times New Roman" w:hAnsi="Times New Roman" w:cs="Times New Roman"/>
          <w:color w:val="0000FF"/>
          <w:sz w:val="24"/>
          <w:szCs w:val="24"/>
          <w:u w:val="single"/>
        </w:rPr>
        <w:t xml:space="preserve">MADDE 16 </w:t>
      </w:r>
      <w:r w:rsidRPr="00285F1A">
        <w:rPr>
          <w:rFonts w:ascii="Times New Roman" w:eastAsia="Times New Roman" w:hAnsi="Times New Roman" w:cs="Times New Roman"/>
          <w:sz w:val="24"/>
          <w:szCs w:val="24"/>
        </w:rPr>
        <w:fldChar w:fldCharType="end"/>
      </w:r>
      <w:r w:rsidRPr="00285F1A">
        <w:rPr>
          <w:rFonts w:ascii="Times New Roman" w:eastAsia="Times New Roman" w:hAnsi="Times New Roman" w:cs="Times New Roman"/>
          <w:sz w:val="24"/>
          <w:szCs w:val="24"/>
        </w:rPr>
        <w:t>- Marka, tescil edildiği mal veya hizmetlerin tümü veya bir kısmı için devredilebilir.</w:t>
      </w:r>
    </w:p>
    <w:p w:rsidR="00285F1A" w:rsidRPr="00285F1A" w:rsidRDefault="00285F1A" w:rsidP="00285F1A">
      <w:pPr>
        <w:spacing w:before="100" w:beforeAutospacing="1" w:after="100" w:afterAutospacing="1" w:line="240" w:lineRule="auto"/>
        <w:rPr>
          <w:rFonts w:ascii="Times New Roman" w:eastAsia="Times New Roman" w:hAnsi="Times New Roman" w:cs="Times New Roman"/>
          <w:sz w:val="24"/>
          <w:szCs w:val="24"/>
        </w:rPr>
      </w:pPr>
      <w:r w:rsidRPr="00285F1A">
        <w:rPr>
          <w:rFonts w:ascii="Times New Roman" w:eastAsia="Times New Roman" w:hAnsi="Times New Roman" w:cs="Times New Roman"/>
          <w:sz w:val="24"/>
          <w:szCs w:val="24"/>
        </w:rPr>
        <w:t>Bir işletmenin aktif ve pasifleri ile birlikte devri, aksi kararlaştırılmamışsa, işletmeye ait markaların da devrini kapsar. Bu hüküm, işletmenin devrine, sözleşmeden doğan yükümlülük halinde uygulanır.</w:t>
      </w:r>
    </w:p>
    <w:p w:rsidR="00285F1A" w:rsidRPr="00285F1A" w:rsidRDefault="00285F1A" w:rsidP="00285F1A">
      <w:pPr>
        <w:spacing w:before="100" w:beforeAutospacing="1" w:after="100" w:afterAutospacing="1" w:line="240" w:lineRule="auto"/>
        <w:rPr>
          <w:rFonts w:ascii="Times New Roman" w:eastAsia="Times New Roman" w:hAnsi="Times New Roman" w:cs="Times New Roman"/>
          <w:sz w:val="24"/>
          <w:szCs w:val="24"/>
        </w:rPr>
      </w:pPr>
      <w:r w:rsidRPr="00285F1A">
        <w:rPr>
          <w:rFonts w:ascii="Times New Roman" w:eastAsia="Times New Roman" w:hAnsi="Times New Roman" w:cs="Times New Roman"/>
          <w:sz w:val="24"/>
          <w:szCs w:val="24"/>
        </w:rPr>
        <w:lastRenderedPageBreak/>
        <w:t>İkinci fıkra hükmü hariç olmak üzere, bir markanın devri, mahkeme kararının sonucu olan devir hariç, yazılı olarak yapılır ve devir sözleşmesi taraflarca imzalanır. Aksine sözleşmeler hükümsüzdür.</w:t>
      </w:r>
    </w:p>
    <w:p w:rsidR="00285F1A" w:rsidRPr="00285F1A" w:rsidRDefault="00285F1A" w:rsidP="00285F1A">
      <w:pPr>
        <w:spacing w:before="100" w:beforeAutospacing="1" w:after="100" w:afterAutospacing="1" w:line="240" w:lineRule="auto"/>
        <w:rPr>
          <w:rFonts w:ascii="Times New Roman" w:eastAsia="Times New Roman" w:hAnsi="Times New Roman" w:cs="Times New Roman"/>
          <w:sz w:val="24"/>
          <w:szCs w:val="24"/>
        </w:rPr>
      </w:pPr>
      <w:r w:rsidRPr="00285F1A">
        <w:rPr>
          <w:rFonts w:ascii="Times New Roman" w:eastAsia="Times New Roman" w:hAnsi="Times New Roman" w:cs="Times New Roman"/>
          <w:sz w:val="24"/>
          <w:szCs w:val="24"/>
        </w:rPr>
        <w:t>Markanın devri, mal veya hizmetlerin coğrafi kaynağı, kalitesi veya markanın kendisi ile ilgili olarak halkı yanılgıya düşürebilecek nitelikte ise, yeni marka sahibi halkı yanılgıya düşürmeyecek şekilde mal veya hizmetlerde marka tescilinin sınırlı bir hale getirilmesini kabul etmediği takdirde, devir işlemi Enstitü tarafından yapılmaz.</w:t>
      </w:r>
    </w:p>
    <w:p w:rsidR="00285F1A" w:rsidRPr="00285F1A" w:rsidRDefault="00285F1A" w:rsidP="00285F1A">
      <w:pPr>
        <w:spacing w:before="100" w:beforeAutospacing="1" w:after="100" w:afterAutospacing="1" w:line="240" w:lineRule="auto"/>
        <w:rPr>
          <w:rFonts w:ascii="Times New Roman" w:eastAsia="Times New Roman" w:hAnsi="Times New Roman" w:cs="Times New Roman"/>
          <w:sz w:val="24"/>
          <w:szCs w:val="24"/>
        </w:rPr>
      </w:pPr>
      <w:r w:rsidRPr="00285F1A">
        <w:rPr>
          <w:rFonts w:ascii="Times New Roman" w:eastAsia="Times New Roman" w:hAnsi="Times New Roman" w:cs="Times New Roman"/>
          <w:sz w:val="24"/>
          <w:szCs w:val="24"/>
        </w:rPr>
        <w:t>Tescilli bir markanın devri sırasında aynı markanın veya ayırt edilemeyecek derecede benzerinin, aynı veya halkı yanılgıya düşürecek derecede benzeri mallar veya hizmetler için başka marka tescillerinin bulunması halinde, bu markaların da devredilmesi şarttır.</w:t>
      </w:r>
    </w:p>
    <w:p w:rsidR="00285F1A" w:rsidRPr="00285F1A" w:rsidRDefault="00285F1A" w:rsidP="00285F1A">
      <w:pPr>
        <w:spacing w:before="100" w:beforeAutospacing="1" w:after="100" w:afterAutospacing="1" w:line="240" w:lineRule="auto"/>
        <w:rPr>
          <w:rFonts w:ascii="Times New Roman" w:eastAsia="Times New Roman" w:hAnsi="Times New Roman" w:cs="Times New Roman"/>
          <w:sz w:val="24"/>
          <w:szCs w:val="24"/>
        </w:rPr>
      </w:pPr>
      <w:r w:rsidRPr="00285F1A">
        <w:rPr>
          <w:rFonts w:ascii="Times New Roman" w:eastAsia="Times New Roman" w:hAnsi="Times New Roman" w:cs="Times New Roman"/>
          <w:sz w:val="24"/>
          <w:szCs w:val="24"/>
        </w:rPr>
        <w:t>Devir, taraflardan birinin talebi üzerine, sicile kayıt edilir ve yayınlanır.</w:t>
      </w:r>
    </w:p>
    <w:p w:rsidR="00285F1A" w:rsidRPr="00285F1A" w:rsidRDefault="00285F1A" w:rsidP="00285F1A">
      <w:pPr>
        <w:spacing w:before="100" w:beforeAutospacing="1" w:after="100" w:afterAutospacing="1" w:line="240" w:lineRule="auto"/>
        <w:rPr>
          <w:rFonts w:ascii="Times New Roman" w:eastAsia="Times New Roman" w:hAnsi="Times New Roman" w:cs="Times New Roman"/>
          <w:sz w:val="24"/>
          <w:szCs w:val="24"/>
        </w:rPr>
      </w:pPr>
      <w:r w:rsidRPr="00285F1A">
        <w:rPr>
          <w:rFonts w:ascii="Times New Roman" w:eastAsia="Times New Roman" w:hAnsi="Times New Roman" w:cs="Times New Roman"/>
          <w:sz w:val="24"/>
          <w:szCs w:val="24"/>
        </w:rPr>
        <w:t>Devir, sicile kayıt edilmediği sürece, taraflar markanın tescilinden doğan yetkileri iyiniyetli üçüncü kişilere karşı ileri süremez.</w:t>
      </w:r>
    </w:p>
    <w:p w:rsidR="00285F1A" w:rsidRPr="00285F1A" w:rsidRDefault="00285F1A" w:rsidP="00285F1A">
      <w:pPr>
        <w:spacing w:before="100" w:beforeAutospacing="1" w:after="100" w:afterAutospacing="1" w:line="240" w:lineRule="auto"/>
        <w:rPr>
          <w:rFonts w:ascii="Times New Roman" w:eastAsia="Times New Roman" w:hAnsi="Times New Roman" w:cs="Times New Roman"/>
          <w:sz w:val="24"/>
          <w:szCs w:val="24"/>
        </w:rPr>
      </w:pPr>
      <w:r w:rsidRPr="00285F1A">
        <w:rPr>
          <w:rFonts w:ascii="Times New Roman" w:eastAsia="Times New Roman" w:hAnsi="Times New Roman" w:cs="Times New Roman"/>
          <w:sz w:val="24"/>
          <w:szCs w:val="24"/>
        </w:rPr>
        <w:t>TİCARİ VEKİL VEYA TEMSİLCİ ADINA TESCİLLİ MARKANIN DEVRİ</w:t>
      </w:r>
    </w:p>
    <w:p w:rsidR="00285F1A" w:rsidRPr="00285F1A" w:rsidRDefault="00285F1A" w:rsidP="00285F1A">
      <w:pPr>
        <w:spacing w:before="100" w:beforeAutospacing="1" w:after="100" w:afterAutospacing="1" w:line="240" w:lineRule="auto"/>
        <w:rPr>
          <w:rFonts w:ascii="Times New Roman" w:eastAsia="Times New Roman" w:hAnsi="Times New Roman" w:cs="Times New Roman"/>
          <w:sz w:val="24"/>
          <w:szCs w:val="24"/>
        </w:rPr>
      </w:pPr>
      <w:bookmarkStart w:id="16" w:name="17"/>
      <w:bookmarkEnd w:id="16"/>
      <w:r w:rsidRPr="00285F1A">
        <w:rPr>
          <w:rFonts w:ascii="Times New Roman" w:eastAsia="Times New Roman" w:hAnsi="Times New Roman" w:cs="Times New Roman"/>
          <w:sz w:val="24"/>
          <w:szCs w:val="24"/>
        </w:rPr>
        <w:t>MADDE 17 - Marka sahibinin izni olmadan onun ticari vekili veya temsilcisi adına marka tescil edilmesi halinde, ticari vekil veya temsilcinin haklı bir gerekçesi yoksa, marka sahibinin söz konusu tescilin kendi lehine devredilmesini isteme yetkisi vardır.</w:t>
      </w:r>
    </w:p>
    <w:p w:rsidR="00285F1A" w:rsidRPr="00285F1A" w:rsidRDefault="00285F1A" w:rsidP="00285F1A">
      <w:pPr>
        <w:spacing w:before="100" w:beforeAutospacing="1" w:after="100" w:afterAutospacing="1" w:line="240" w:lineRule="auto"/>
        <w:rPr>
          <w:rFonts w:ascii="Times New Roman" w:eastAsia="Times New Roman" w:hAnsi="Times New Roman" w:cs="Times New Roman"/>
          <w:sz w:val="24"/>
          <w:szCs w:val="24"/>
        </w:rPr>
      </w:pPr>
      <w:r w:rsidRPr="00285F1A">
        <w:rPr>
          <w:rFonts w:ascii="Times New Roman" w:eastAsia="Times New Roman" w:hAnsi="Times New Roman" w:cs="Times New Roman"/>
          <w:sz w:val="24"/>
          <w:szCs w:val="24"/>
        </w:rPr>
        <w:t>MARKANIN TEMİNAT OLARAK GÖSTERİLMESİ</w:t>
      </w:r>
    </w:p>
    <w:p w:rsidR="00285F1A" w:rsidRPr="00285F1A" w:rsidRDefault="00285F1A" w:rsidP="00285F1A">
      <w:pPr>
        <w:spacing w:before="100" w:beforeAutospacing="1" w:after="100" w:afterAutospacing="1" w:line="240" w:lineRule="auto"/>
        <w:rPr>
          <w:rFonts w:ascii="Times New Roman" w:eastAsia="Times New Roman" w:hAnsi="Times New Roman" w:cs="Times New Roman"/>
          <w:sz w:val="24"/>
          <w:szCs w:val="24"/>
        </w:rPr>
      </w:pPr>
      <w:bookmarkStart w:id="17" w:name="18"/>
      <w:bookmarkEnd w:id="17"/>
      <w:r w:rsidRPr="00285F1A">
        <w:rPr>
          <w:rFonts w:ascii="Times New Roman" w:eastAsia="Times New Roman" w:hAnsi="Times New Roman" w:cs="Times New Roman"/>
          <w:sz w:val="24"/>
          <w:szCs w:val="24"/>
        </w:rPr>
        <w:t>MADDE 18 - Tescilli bir marka, işletmeden bağımsız olarak, teminat olarak gösterilebilir.</w:t>
      </w:r>
    </w:p>
    <w:p w:rsidR="00285F1A" w:rsidRPr="00285F1A" w:rsidRDefault="00285F1A" w:rsidP="00285F1A">
      <w:pPr>
        <w:spacing w:before="100" w:beforeAutospacing="1" w:after="100" w:afterAutospacing="1" w:line="240" w:lineRule="auto"/>
        <w:rPr>
          <w:rFonts w:ascii="Times New Roman" w:eastAsia="Times New Roman" w:hAnsi="Times New Roman" w:cs="Times New Roman"/>
          <w:sz w:val="24"/>
          <w:szCs w:val="24"/>
        </w:rPr>
      </w:pPr>
      <w:r w:rsidRPr="00285F1A">
        <w:rPr>
          <w:rFonts w:ascii="Times New Roman" w:eastAsia="Times New Roman" w:hAnsi="Times New Roman" w:cs="Times New Roman"/>
          <w:sz w:val="24"/>
          <w:szCs w:val="24"/>
        </w:rPr>
        <w:t>Markanın teminat olarak gösterilmesi, taraflardan birinin talebi üzerine, sicile kayıt edilir ve yayınlanır.</w:t>
      </w:r>
    </w:p>
    <w:p w:rsidR="00285F1A" w:rsidRPr="00285F1A" w:rsidRDefault="00285F1A" w:rsidP="00285F1A">
      <w:pPr>
        <w:spacing w:before="100" w:beforeAutospacing="1" w:after="100" w:afterAutospacing="1" w:line="240" w:lineRule="auto"/>
        <w:rPr>
          <w:rFonts w:ascii="Times New Roman" w:eastAsia="Times New Roman" w:hAnsi="Times New Roman" w:cs="Times New Roman"/>
          <w:sz w:val="24"/>
          <w:szCs w:val="24"/>
        </w:rPr>
      </w:pPr>
      <w:r w:rsidRPr="00285F1A">
        <w:rPr>
          <w:rFonts w:ascii="Times New Roman" w:eastAsia="Times New Roman" w:hAnsi="Times New Roman" w:cs="Times New Roman"/>
          <w:sz w:val="24"/>
          <w:szCs w:val="24"/>
        </w:rPr>
        <w:t>HACİZ</w:t>
      </w:r>
    </w:p>
    <w:bookmarkStart w:id="18" w:name="19"/>
    <w:bookmarkEnd w:id="18"/>
    <w:p w:rsidR="00285F1A" w:rsidRPr="00285F1A" w:rsidRDefault="00285F1A" w:rsidP="00285F1A">
      <w:pPr>
        <w:spacing w:before="100" w:beforeAutospacing="1" w:after="100" w:afterAutospacing="1" w:line="240" w:lineRule="auto"/>
        <w:rPr>
          <w:rFonts w:ascii="Times New Roman" w:eastAsia="Times New Roman" w:hAnsi="Times New Roman" w:cs="Times New Roman"/>
          <w:sz w:val="24"/>
          <w:szCs w:val="24"/>
        </w:rPr>
      </w:pPr>
      <w:r w:rsidRPr="00285F1A">
        <w:rPr>
          <w:rFonts w:ascii="Times New Roman" w:eastAsia="Times New Roman" w:hAnsi="Times New Roman" w:cs="Times New Roman"/>
          <w:sz w:val="24"/>
          <w:szCs w:val="24"/>
        </w:rPr>
        <w:fldChar w:fldCharType="begin"/>
      </w:r>
      <w:r w:rsidRPr="00285F1A">
        <w:rPr>
          <w:rFonts w:ascii="Times New Roman" w:eastAsia="Times New Roman" w:hAnsi="Times New Roman" w:cs="Times New Roman"/>
          <w:sz w:val="24"/>
          <w:szCs w:val="24"/>
        </w:rPr>
        <w:instrText xml:space="preserve"> HYPERLINK "mk:@MSITStore:ana.chm::/khk-556/mlinklist-m.htm" \l "19" \o "İlgili İçtihatlar" </w:instrText>
      </w:r>
      <w:r w:rsidRPr="00285F1A">
        <w:rPr>
          <w:rFonts w:ascii="Times New Roman" w:eastAsia="Times New Roman" w:hAnsi="Times New Roman" w:cs="Times New Roman"/>
          <w:sz w:val="24"/>
          <w:szCs w:val="24"/>
        </w:rPr>
        <w:fldChar w:fldCharType="separate"/>
      </w:r>
      <w:r w:rsidRPr="00285F1A">
        <w:rPr>
          <w:rFonts w:ascii="Times New Roman" w:eastAsia="Times New Roman" w:hAnsi="Times New Roman" w:cs="Times New Roman"/>
          <w:color w:val="0000FF"/>
          <w:sz w:val="24"/>
          <w:szCs w:val="24"/>
          <w:u w:val="single"/>
        </w:rPr>
        <w:t xml:space="preserve">MADDE 19 </w:t>
      </w:r>
      <w:r w:rsidRPr="00285F1A">
        <w:rPr>
          <w:rFonts w:ascii="Times New Roman" w:eastAsia="Times New Roman" w:hAnsi="Times New Roman" w:cs="Times New Roman"/>
          <w:sz w:val="24"/>
          <w:szCs w:val="24"/>
        </w:rPr>
        <w:fldChar w:fldCharType="end"/>
      </w:r>
      <w:r w:rsidRPr="00285F1A">
        <w:rPr>
          <w:rFonts w:ascii="Times New Roman" w:eastAsia="Times New Roman" w:hAnsi="Times New Roman" w:cs="Times New Roman"/>
          <w:sz w:val="24"/>
          <w:szCs w:val="24"/>
        </w:rPr>
        <w:t>- Tescilli bir marka işletmeden bağımsız olarak, haciz edilebilir.</w:t>
      </w:r>
    </w:p>
    <w:p w:rsidR="00285F1A" w:rsidRPr="00285F1A" w:rsidRDefault="00285F1A" w:rsidP="00285F1A">
      <w:pPr>
        <w:spacing w:before="100" w:beforeAutospacing="1" w:after="100" w:afterAutospacing="1" w:line="240" w:lineRule="auto"/>
        <w:rPr>
          <w:rFonts w:ascii="Times New Roman" w:eastAsia="Times New Roman" w:hAnsi="Times New Roman" w:cs="Times New Roman"/>
          <w:sz w:val="24"/>
          <w:szCs w:val="24"/>
        </w:rPr>
      </w:pPr>
      <w:r w:rsidRPr="00285F1A">
        <w:rPr>
          <w:rFonts w:ascii="Times New Roman" w:eastAsia="Times New Roman" w:hAnsi="Times New Roman" w:cs="Times New Roman"/>
          <w:sz w:val="24"/>
          <w:szCs w:val="24"/>
        </w:rPr>
        <w:t>Haciz sicile kayıt edilir ve yayınlanır.</w:t>
      </w:r>
    </w:p>
    <w:p w:rsidR="00285F1A" w:rsidRPr="00285F1A" w:rsidRDefault="00285F1A" w:rsidP="00285F1A">
      <w:pPr>
        <w:spacing w:before="100" w:beforeAutospacing="1" w:after="100" w:afterAutospacing="1" w:line="240" w:lineRule="auto"/>
        <w:rPr>
          <w:rFonts w:ascii="Times New Roman" w:eastAsia="Times New Roman" w:hAnsi="Times New Roman" w:cs="Times New Roman"/>
          <w:sz w:val="24"/>
          <w:szCs w:val="24"/>
        </w:rPr>
      </w:pPr>
      <w:r w:rsidRPr="00285F1A">
        <w:rPr>
          <w:rFonts w:ascii="Times New Roman" w:eastAsia="Times New Roman" w:hAnsi="Times New Roman" w:cs="Times New Roman"/>
          <w:sz w:val="24"/>
          <w:szCs w:val="24"/>
        </w:rPr>
        <w:t>LİSANS</w:t>
      </w:r>
    </w:p>
    <w:bookmarkStart w:id="19" w:name="20"/>
    <w:bookmarkEnd w:id="19"/>
    <w:p w:rsidR="00285F1A" w:rsidRPr="00285F1A" w:rsidRDefault="00285F1A" w:rsidP="00285F1A">
      <w:pPr>
        <w:spacing w:before="100" w:beforeAutospacing="1" w:after="100" w:afterAutospacing="1" w:line="240" w:lineRule="auto"/>
        <w:rPr>
          <w:rFonts w:ascii="Times New Roman" w:eastAsia="Times New Roman" w:hAnsi="Times New Roman" w:cs="Times New Roman"/>
          <w:sz w:val="24"/>
          <w:szCs w:val="24"/>
        </w:rPr>
      </w:pPr>
      <w:r w:rsidRPr="00285F1A">
        <w:rPr>
          <w:rFonts w:ascii="Times New Roman" w:eastAsia="Times New Roman" w:hAnsi="Times New Roman" w:cs="Times New Roman"/>
          <w:sz w:val="24"/>
          <w:szCs w:val="24"/>
        </w:rPr>
        <w:fldChar w:fldCharType="begin"/>
      </w:r>
      <w:r w:rsidRPr="00285F1A">
        <w:rPr>
          <w:rFonts w:ascii="Times New Roman" w:eastAsia="Times New Roman" w:hAnsi="Times New Roman" w:cs="Times New Roman"/>
          <w:sz w:val="24"/>
          <w:szCs w:val="24"/>
        </w:rPr>
        <w:instrText xml:space="preserve"> HYPERLINK "mk:@MSITStore:ana.chm::/khk-556/mlinklist-m.htm" \l "20" \o "İlgili İçtihatlar" </w:instrText>
      </w:r>
      <w:r w:rsidRPr="00285F1A">
        <w:rPr>
          <w:rFonts w:ascii="Times New Roman" w:eastAsia="Times New Roman" w:hAnsi="Times New Roman" w:cs="Times New Roman"/>
          <w:sz w:val="24"/>
          <w:szCs w:val="24"/>
        </w:rPr>
        <w:fldChar w:fldCharType="separate"/>
      </w:r>
      <w:r w:rsidRPr="00285F1A">
        <w:rPr>
          <w:rFonts w:ascii="Times New Roman" w:eastAsia="Times New Roman" w:hAnsi="Times New Roman" w:cs="Times New Roman"/>
          <w:color w:val="0000FF"/>
          <w:sz w:val="24"/>
          <w:szCs w:val="24"/>
          <w:u w:val="single"/>
        </w:rPr>
        <w:t xml:space="preserve">MADDE 20 </w:t>
      </w:r>
      <w:r w:rsidRPr="00285F1A">
        <w:rPr>
          <w:rFonts w:ascii="Times New Roman" w:eastAsia="Times New Roman" w:hAnsi="Times New Roman" w:cs="Times New Roman"/>
          <w:sz w:val="24"/>
          <w:szCs w:val="24"/>
        </w:rPr>
        <w:fldChar w:fldCharType="end"/>
      </w:r>
      <w:r w:rsidRPr="00285F1A">
        <w:rPr>
          <w:rFonts w:ascii="Times New Roman" w:eastAsia="Times New Roman" w:hAnsi="Times New Roman" w:cs="Times New Roman"/>
          <w:sz w:val="24"/>
          <w:szCs w:val="24"/>
        </w:rPr>
        <w:t>- Tescilli bir markanın kullanım hakkı, tescil edildiği mal veya hizmetlerin bir kısmı veya tamamı için lisans sözleşmesine konu olabilir.</w:t>
      </w:r>
    </w:p>
    <w:p w:rsidR="00285F1A" w:rsidRPr="00285F1A" w:rsidRDefault="00285F1A" w:rsidP="00285F1A">
      <w:pPr>
        <w:spacing w:before="100" w:beforeAutospacing="1" w:after="100" w:afterAutospacing="1" w:line="240" w:lineRule="auto"/>
        <w:rPr>
          <w:rFonts w:ascii="Times New Roman" w:eastAsia="Times New Roman" w:hAnsi="Times New Roman" w:cs="Times New Roman"/>
          <w:sz w:val="24"/>
          <w:szCs w:val="24"/>
        </w:rPr>
      </w:pPr>
      <w:r w:rsidRPr="00285F1A">
        <w:rPr>
          <w:rFonts w:ascii="Times New Roman" w:eastAsia="Times New Roman" w:hAnsi="Times New Roman" w:cs="Times New Roman"/>
          <w:sz w:val="24"/>
          <w:szCs w:val="24"/>
        </w:rPr>
        <w:t>LİSANS ŞARTLARI</w:t>
      </w:r>
    </w:p>
    <w:bookmarkStart w:id="20" w:name="21"/>
    <w:bookmarkEnd w:id="20"/>
    <w:p w:rsidR="00285F1A" w:rsidRPr="00285F1A" w:rsidRDefault="00285F1A" w:rsidP="00285F1A">
      <w:pPr>
        <w:spacing w:before="100" w:beforeAutospacing="1" w:after="100" w:afterAutospacing="1" w:line="240" w:lineRule="auto"/>
        <w:rPr>
          <w:rFonts w:ascii="Times New Roman" w:eastAsia="Times New Roman" w:hAnsi="Times New Roman" w:cs="Times New Roman"/>
          <w:sz w:val="24"/>
          <w:szCs w:val="24"/>
        </w:rPr>
      </w:pPr>
      <w:r w:rsidRPr="00285F1A">
        <w:rPr>
          <w:rFonts w:ascii="Times New Roman" w:eastAsia="Times New Roman" w:hAnsi="Times New Roman" w:cs="Times New Roman"/>
          <w:sz w:val="24"/>
          <w:szCs w:val="24"/>
        </w:rPr>
        <w:fldChar w:fldCharType="begin"/>
      </w:r>
      <w:r w:rsidRPr="00285F1A">
        <w:rPr>
          <w:rFonts w:ascii="Times New Roman" w:eastAsia="Times New Roman" w:hAnsi="Times New Roman" w:cs="Times New Roman"/>
          <w:sz w:val="24"/>
          <w:szCs w:val="24"/>
        </w:rPr>
        <w:instrText xml:space="preserve"> HYPERLINK "mk:@MSITStore:ana.chm::/khk-556/mlinklist-m.htm" \l "21" \o "İlgili İçtihatlar" </w:instrText>
      </w:r>
      <w:r w:rsidRPr="00285F1A">
        <w:rPr>
          <w:rFonts w:ascii="Times New Roman" w:eastAsia="Times New Roman" w:hAnsi="Times New Roman" w:cs="Times New Roman"/>
          <w:sz w:val="24"/>
          <w:szCs w:val="24"/>
        </w:rPr>
        <w:fldChar w:fldCharType="separate"/>
      </w:r>
      <w:r w:rsidRPr="00285F1A">
        <w:rPr>
          <w:rFonts w:ascii="Times New Roman" w:eastAsia="Times New Roman" w:hAnsi="Times New Roman" w:cs="Times New Roman"/>
          <w:color w:val="0000FF"/>
          <w:sz w:val="24"/>
          <w:szCs w:val="24"/>
          <w:u w:val="single"/>
        </w:rPr>
        <w:t xml:space="preserve">MADDE 21 </w:t>
      </w:r>
      <w:r w:rsidRPr="00285F1A">
        <w:rPr>
          <w:rFonts w:ascii="Times New Roman" w:eastAsia="Times New Roman" w:hAnsi="Times New Roman" w:cs="Times New Roman"/>
          <w:sz w:val="24"/>
          <w:szCs w:val="24"/>
        </w:rPr>
        <w:fldChar w:fldCharType="end"/>
      </w:r>
      <w:r w:rsidRPr="00285F1A">
        <w:rPr>
          <w:rFonts w:ascii="Times New Roman" w:eastAsia="Times New Roman" w:hAnsi="Times New Roman" w:cs="Times New Roman"/>
          <w:sz w:val="24"/>
          <w:szCs w:val="24"/>
        </w:rPr>
        <w:t>- Lisans, inhisari lisans veya inhisari olmayan lisans şeklinde verilebilir.</w:t>
      </w:r>
    </w:p>
    <w:p w:rsidR="00285F1A" w:rsidRPr="00285F1A" w:rsidRDefault="00285F1A" w:rsidP="00285F1A">
      <w:pPr>
        <w:spacing w:before="100" w:beforeAutospacing="1" w:after="100" w:afterAutospacing="1" w:line="240" w:lineRule="auto"/>
        <w:rPr>
          <w:rFonts w:ascii="Times New Roman" w:eastAsia="Times New Roman" w:hAnsi="Times New Roman" w:cs="Times New Roman"/>
          <w:sz w:val="24"/>
          <w:szCs w:val="24"/>
        </w:rPr>
      </w:pPr>
      <w:r w:rsidRPr="00285F1A">
        <w:rPr>
          <w:rFonts w:ascii="Times New Roman" w:eastAsia="Times New Roman" w:hAnsi="Times New Roman" w:cs="Times New Roman"/>
          <w:sz w:val="24"/>
          <w:szCs w:val="24"/>
        </w:rPr>
        <w:t>Aksi sözleşmede kararlaştırılmamışsa, lisans inhisari değildir. Lisans veren markayı kendi kullanabileceği gibi, üçüncü kişilere aynı markaya ilişkin başka lisanslar da verebilir.</w:t>
      </w:r>
    </w:p>
    <w:p w:rsidR="00285F1A" w:rsidRPr="00285F1A" w:rsidRDefault="00285F1A" w:rsidP="00285F1A">
      <w:pPr>
        <w:spacing w:before="100" w:beforeAutospacing="1" w:after="100" w:afterAutospacing="1" w:line="240" w:lineRule="auto"/>
        <w:rPr>
          <w:rFonts w:ascii="Times New Roman" w:eastAsia="Times New Roman" w:hAnsi="Times New Roman" w:cs="Times New Roman"/>
          <w:sz w:val="24"/>
          <w:szCs w:val="24"/>
        </w:rPr>
      </w:pPr>
      <w:r w:rsidRPr="00285F1A">
        <w:rPr>
          <w:rFonts w:ascii="Times New Roman" w:eastAsia="Times New Roman" w:hAnsi="Times New Roman" w:cs="Times New Roman"/>
          <w:sz w:val="24"/>
          <w:szCs w:val="24"/>
        </w:rPr>
        <w:lastRenderedPageBreak/>
        <w:t>İnhisari lisans söz konusu olduğu zaman, lisans veren başkasına lisans veremez ve hakkını açıkça saklı tutmadıkça, kendisi de markayı kullanamaz.</w:t>
      </w:r>
    </w:p>
    <w:p w:rsidR="00285F1A" w:rsidRPr="00285F1A" w:rsidRDefault="00285F1A" w:rsidP="00285F1A">
      <w:pPr>
        <w:spacing w:before="100" w:beforeAutospacing="1" w:after="100" w:afterAutospacing="1" w:line="240" w:lineRule="auto"/>
        <w:rPr>
          <w:rFonts w:ascii="Times New Roman" w:eastAsia="Times New Roman" w:hAnsi="Times New Roman" w:cs="Times New Roman"/>
          <w:sz w:val="24"/>
          <w:szCs w:val="24"/>
        </w:rPr>
      </w:pPr>
      <w:r w:rsidRPr="00285F1A">
        <w:rPr>
          <w:rFonts w:ascii="Times New Roman" w:eastAsia="Times New Roman" w:hAnsi="Times New Roman" w:cs="Times New Roman"/>
          <w:sz w:val="24"/>
          <w:szCs w:val="24"/>
        </w:rPr>
        <w:t>Aksi sözleşmede kararlaştırılmamışsa lisans sahipleri, lisanstan doğan haklarını üçüncü kişilere devredemez veya alt lisans veremez.</w:t>
      </w:r>
    </w:p>
    <w:p w:rsidR="00285F1A" w:rsidRPr="00285F1A" w:rsidRDefault="00285F1A" w:rsidP="00285F1A">
      <w:pPr>
        <w:spacing w:before="100" w:beforeAutospacing="1" w:after="100" w:afterAutospacing="1" w:line="240" w:lineRule="auto"/>
        <w:rPr>
          <w:rFonts w:ascii="Times New Roman" w:eastAsia="Times New Roman" w:hAnsi="Times New Roman" w:cs="Times New Roman"/>
          <w:sz w:val="24"/>
          <w:szCs w:val="24"/>
        </w:rPr>
      </w:pPr>
      <w:r w:rsidRPr="00285F1A">
        <w:rPr>
          <w:rFonts w:ascii="Times New Roman" w:eastAsia="Times New Roman" w:hAnsi="Times New Roman" w:cs="Times New Roman"/>
          <w:sz w:val="24"/>
          <w:szCs w:val="24"/>
        </w:rPr>
        <w:t>Aksi sözleşmede kararlaştırılmamışsa lisans hakkını alan kişi, markanın koruma süresinde markanın kullanılmasına ilişkin her türlü tasarufta bulunabilir.</w:t>
      </w:r>
    </w:p>
    <w:p w:rsidR="00285F1A" w:rsidRPr="00285F1A" w:rsidRDefault="00285F1A" w:rsidP="00285F1A">
      <w:pPr>
        <w:spacing w:before="100" w:beforeAutospacing="1" w:after="100" w:afterAutospacing="1" w:line="240" w:lineRule="auto"/>
        <w:rPr>
          <w:rFonts w:ascii="Times New Roman" w:eastAsia="Times New Roman" w:hAnsi="Times New Roman" w:cs="Times New Roman"/>
          <w:sz w:val="24"/>
          <w:szCs w:val="24"/>
        </w:rPr>
      </w:pPr>
      <w:r w:rsidRPr="00285F1A">
        <w:rPr>
          <w:rFonts w:ascii="Times New Roman" w:eastAsia="Times New Roman" w:hAnsi="Times New Roman" w:cs="Times New Roman"/>
          <w:sz w:val="24"/>
          <w:szCs w:val="24"/>
        </w:rPr>
        <w:t>Aksi sözleşmede kararlaştırılmamışsa, inhisari lisansa sahip olan kişi, üçüncü bir kişi tarafından marka sahibinin markadan doğan haklarına, tecavüz edilmesi durumunda, marka sahibinin bu Kanun Hükmünde Kararname uyarınca açabileceği davaları, kendi adına açabilir. İnhisari olmayan lisans sahiplerinin, dava açma hakları yoktur.</w:t>
      </w:r>
    </w:p>
    <w:p w:rsidR="00285F1A" w:rsidRPr="00285F1A" w:rsidRDefault="00285F1A" w:rsidP="00285F1A">
      <w:pPr>
        <w:spacing w:before="100" w:beforeAutospacing="1" w:after="100" w:afterAutospacing="1" w:line="240" w:lineRule="auto"/>
        <w:rPr>
          <w:rFonts w:ascii="Times New Roman" w:eastAsia="Times New Roman" w:hAnsi="Times New Roman" w:cs="Times New Roman"/>
          <w:sz w:val="24"/>
          <w:szCs w:val="24"/>
        </w:rPr>
      </w:pPr>
      <w:r w:rsidRPr="00285F1A">
        <w:rPr>
          <w:rFonts w:ascii="Times New Roman" w:eastAsia="Times New Roman" w:hAnsi="Times New Roman" w:cs="Times New Roman"/>
          <w:sz w:val="24"/>
          <w:szCs w:val="24"/>
        </w:rPr>
        <w:t>Altıncı fıkra hükümlerine göre, markaya tecavüz dolayısıyla dava açma hakkı olmayan bir lisans alan, noter vasıtasıyla yapacağı bir bildirimle, gereken davayı açmasını marka sahibinden isteyebilir. Marka sahibinin, bu talebi kabul etmemesi veya bildirimin alındığı tarihten itibaren üç ay içinde, gerekli davanın açılmaması halinde, lisans alan yaptığı bildirimi de ekleyerek, kendi adına dava açılabilir. Lisans alan, ciddi bir zarar tehlikesi karşısında ve söz konusu sürenin geçmesinden önce, ihtiyati tedbire karar verilmesini mahkemeden talep edebilir. Lisans alan, dava açtığını marka sahibine bildirir.</w:t>
      </w:r>
    </w:p>
    <w:p w:rsidR="00285F1A" w:rsidRPr="00285F1A" w:rsidRDefault="00285F1A" w:rsidP="00285F1A">
      <w:pPr>
        <w:spacing w:before="100" w:beforeAutospacing="1" w:after="100" w:afterAutospacing="1" w:line="240" w:lineRule="auto"/>
        <w:rPr>
          <w:rFonts w:ascii="Times New Roman" w:eastAsia="Times New Roman" w:hAnsi="Times New Roman" w:cs="Times New Roman"/>
          <w:sz w:val="24"/>
          <w:szCs w:val="24"/>
        </w:rPr>
      </w:pPr>
      <w:r w:rsidRPr="00285F1A">
        <w:rPr>
          <w:rFonts w:ascii="Times New Roman" w:eastAsia="Times New Roman" w:hAnsi="Times New Roman" w:cs="Times New Roman"/>
          <w:sz w:val="24"/>
          <w:szCs w:val="24"/>
        </w:rPr>
        <w:t>Marka sahibi, talimatlarıyla uygunluk içinde, lisans alan tarafından üretilen malın veya sunulan hizmetlerin kalitesini garanti edecek önlemleri alır.</w:t>
      </w:r>
    </w:p>
    <w:p w:rsidR="00285F1A" w:rsidRPr="00285F1A" w:rsidRDefault="00285F1A" w:rsidP="00285F1A">
      <w:pPr>
        <w:spacing w:before="100" w:beforeAutospacing="1" w:after="100" w:afterAutospacing="1" w:line="240" w:lineRule="auto"/>
        <w:rPr>
          <w:rFonts w:ascii="Times New Roman" w:eastAsia="Times New Roman" w:hAnsi="Times New Roman" w:cs="Times New Roman"/>
          <w:sz w:val="24"/>
          <w:szCs w:val="24"/>
        </w:rPr>
      </w:pPr>
      <w:r w:rsidRPr="00285F1A">
        <w:rPr>
          <w:rFonts w:ascii="Times New Roman" w:eastAsia="Times New Roman" w:hAnsi="Times New Roman" w:cs="Times New Roman"/>
          <w:sz w:val="24"/>
          <w:szCs w:val="24"/>
        </w:rPr>
        <w:t>Sözleşme şartlarının lisans alan tarafından ihlali halinde, tescilli bir markadan doğan haklar, lisans alana karşı, dava yoluyla ileri sürülebilir.</w:t>
      </w:r>
    </w:p>
    <w:p w:rsidR="00285F1A" w:rsidRPr="00285F1A" w:rsidRDefault="00285F1A" w:rsidP="00285F1A">
      <w:pPr>
        <w:spacing w:before="100" w:beforeAutospacing="1" w:after="100" w:afterAutospacing="1" w:line="240" w:lineRule="auto"/>
        <w:rPr>
          <w:rFonts w:ascii="Times New Roman" w:eastAsia="Times New Roman" w:hAnsi="Times New Roman" w:cs="Times New Roman"/>
          <w:sz w:val="24"/>
          <w:szCs w:val="24"/>
        </w:rPr>
      </w:pPr>
      <w:r w:rsidRPr="00285F1A">
        <w:rPr>
          <w:rFonts w:ascii="Times New Roman" w:eastAsia="Times New Roman" w:hAnsi="Times New Roman" w:cs="Times New Roman"/>
          <w:sz w:val="24"/>
          <w:szCs w:val="24"/>
        </w:rPr>
        <w:t>Lisans sicile kayıt edilmediği sürece, iyiniyetli üçüncü kişilere karşı ileri sürülemez.</w:t>
      </w:r>
    </w:p>
    <w:p w:rsidR="00285F1A" w:rsidRPr="00285F1A" w:rsidRDefault="00285F1A" w:rsidP="00285F1A">
      <w:pPr>
        <w:spacing w:before="100" w:beforeAutospacing="1" w:after="100" w:afterAutospacing="1" w:line="240" w:lineRule="auto"/>
        <w:rPr>
          <w:rFonts w:ascii="Times New Roman" w:eastAsia="Times New Roman" w:hAnsi="Times New Roman" w:cs="Times New Roman"/>
          <w:sz w:val="24"/>
          <w:szCs w:val="24"/>
        </w:rPr>
      </w:pPr>
      <w:r w:rsidRPr="00285F1A">
        <w:rPr>
          <w:rFonts w:ascii="Times New Roman" w:eastAsia="Times New Roman" w:hAnsi="Times New Roman" w:cs="Times New Roman"/>
          <w:sz w:val="24"/>
          <w:szCs w:val="24"/>
        </w:rPr>
        <w:t>Lisans sözleşmelerinde, bu Kanun Hükmünde Kararname ile konuya ilişkin diğer Kanun, Tüzük, Yönetmelik ve Tebliğ'lere aykırı hükümler bulunamaz. Bu tür düzenlemeler lisans tarihinden sonra yapılsa dahi, lisans sözleşmelerindeki aykırı hükümler geçersiz sayılır.</w:t>
      </w:r>
    </w:p>
    <w:p w:rsidR="00285F1A" w:rsidRPr="00285F1A" w:rsidRDefault="00285F1A" w:rsidP="00285F1A">
      <w:pPr>
        <w:spacing w:before="100" w:beforeAutospacing="1" w:after="100" w:afterAutospacing="1" w:line="240" w:lineRule="auto"/>
        <w:rPr>
          <w:rFonts w:ascii="Times New Roman" w:eastAsia="Times New Roman" w:hAnsi="Times New Roman" w:cs="Times New Roman"/>
          <w:sz w:val="24"/>
          <w:szCs w:val="24"/>
        </w:rPr>
      </w:pPr>
      <w:r w:rsidRPr="00285F1A">
        <w:rPr>
          <w:rFonts w:ascii="Times New Roman" w:eastAsia="Times New Roman" w:hAnsi="Times New Roman" w:cs="Times New Roman"/>
          <w:sz w:val="24"/>
          <w:szCs w:val="24"/>
        </w:rPr>
        <w:t>HUKUKİ İŞLEMLERİN BAŞVURULARA UYGULANMASI</w:t>
      </w:r>
    </w:p>
    <w:p w:rsidR="00285F1A" w:rsidRPr="00285F1A" w:rsidRDefault="00285F1A" w:rsidP="00285F1A">
      <w:pPr>
        <w:spacing w:before="100" w:beforeAutospacing="1" w:after="100" w:afterAutospacing="1" w:line="240" w:lineRule="auto"/>
        <w:rPr>
          <w:rFonts w:ascii="Times New Roman" w:eastAsia="Times New Roman" w:hAnsi="Times New Roman" w:cs="Times New Roman"/>
          <w:sz w:val="24"/>
          <w:szCs w:val="24"/>
        </w:rPr>
      </w:pPr>
      <w:bookmarkStart w:id="21" w:name="22"/>
      <w:bookmarkEnd w:id="21"/>
      <w:r w:rsidRPr="00285F1A">
        <w:rPr>
          <w:rFonts w:ascii="Times New Roman" w:eastAsia="Times New Roman" w:hAnsi="Times New Roman" w:cs="Times New Roman"/>
          <w:sz w:val="24"/>
          <w:szCs w:val="24"/>
        </w:rPr>
        <w:t>MADDE 22 - Devir, lisans, intikal, haciz, rehin ve marka sahibi hakkındaki değişiklikler ile ilgili hukuki işlemler marka başvurularına da uygulanır.</w:t>
      </w:r>
    </w:p>
    <w:p w:rsidR="00285F1A" w:rsidRPr="00285F1A" w:rsidRDefault="00285F1A" w:rsidP="00285F1A">
      <w:pPr>
        <w:spacing w:before="100" w:beforeAutospacing="1" w:after="100" w:afterAutospacing="1" w:line="240" w:lineRule="auto"/>
        <w:rPr>
          <w:rFonts w:ascii="Times New Roman" w:eastAsia="Times New Roman" w:hAnsi="Times New Roman" w:cs="Times New Roman"/>
          <w:sz w:val="24"/>
          <w:szCs w:val="24"/>
        </w:rPr>
      </w:pPr>
      <w:r w:rsidRPr="00285F1A">
        <w:rPr>
          <w:rFonts w:ascii="Times New Roman" w:eastAsia="Times New Roman" w:hAnsi="Times New Roman" w:cs="Times New Roman"/>
          <w:b/>
          <w:bCs/>
          <w:sz w:val="24"/>
          <w:szCs w:val="24"/>
        </w:rPr>
        <w:t xml:space="preserve">(Ek fıkra: 5194 - 22.6.2004 / </w:t>
      </w:r>
      <w:hyperlink r:id="rId16" w:anchor="14" w:history="1">
        <w:r w:rsidRPr="00285F1A">
          <w:rPr>
            <w:rFonts w:ascii="Times New Roman" w:eastAsia="Times New Roman" w:hAnsi="Times New Roman" w:cs="Times New Roman"/>
            <w:b/>
            <w:bCs/>
            <w:color w:val="0000FF"/>
            <w:sz w:val="24"/>
            <w:szCs w:val="24"/>
            <w:u w:val="single"/>
          </w:rPr>
          <w:t>m.14</w:t>
        </w:r>
      </w:hyperlink>
      <w:r w:rsidRPr="00285F1A">
        <w:rPr>
          <w:rFonts w:ascii="Times New Roman" w:eastAsia="Times New Roman" w:hAnsi="Times New Roman" w:cs="Times New Roman"/>
          <w:b/>
          <w:bCs/>
          <w:sz w:val="24"/>
          <w:szCs w:val="24"/>
        </w:rPr>
        <w:t>)</w:t>
      </w:r>
      <w:r w:rsidRPr="00285F1A">
        <w:rPr>
          <w:rFonts w:ascii="Times New Roman" w:eastAsia="Times New Roman" w:hAnsi="Times New Roman" w:cs="Times New Roman"/>
          <w:sz w:val="24"/>
          <w:szCs w:val="24"/>
        </w:rPr>
        <w:t xml:space="preserve"> Bildirim adresinde bir değişiklik olması durumunda, adres değişikliğinin yazılı olarak Enstitüye bildirilmesi zorunludur. Bu bildirimin yapılmaması halinde, Enstitüde mevcut en son adrese yapılmış bildirimler geçerlidir.</w:t>
      </w:r>
    </w:p>
    <w:p w:rsidR="00285F1A" w:rsidRPr="00285F1A" w:rsidRDefault="00285F1A" w:rsidP="00285F1A">
      <w:pPr>
        <w:spacing w:before="100" w:beforeAutospacing="1" w:after="100" w:afterAutospacing="1" w:line="240" w:lineRule="auto"/>
        <w:outlineLvl w:val="4"/>
        <w:rPr>
          <w:rFonts w:ascii="Times New Roman" w:eastAsia="Times New Roman" w:hAnsi="Times New Roman" w:cs="Times New Roman"/>
          <w:b/>
          <w:bCs/>
          <w:sz w:val="20"/>
          <w:szCs w:val="20"/>
        </w:rPr>
      </w:pPr>
      <w:r w:rsidRPr="00285F1A">
        <w:rPr>
          <w:rFonts w:ascii="Times New Roman" w:eastAsia="Times New Roman" w:hAnsi="Times New Roman" w:cs="Times New Roman"/>
          <w:b/>
          <w:bCs/>
          <w:sz w:val="20"/>
          <w:szCs w:val="20"/>
        </w:rPr>
        <w:t>İKİNCİ KISIM</w:t>
      </w:r>
    </w:p>
    <w:p w:rsidR="00285F1A" w:rsidRPr="00285F1A" w:rsidRDefault="00285F1A" w:rsidP="00285F1A">
      <w:pPr>
        <w:spacing w:before="100" w:beforeAutospacing="1" w:after="100" w:afterAutospacing="1" w:line="240" w:lineRule="auto"/>
        <w:outlineLvl w:val="4"/>
        <w:rPr>
          <w:rFonts w:ascii="Times New Roman" w:eastAsia="Times New Roman" w:hAnsi="Times New Roman" w:cs="Times New Roman"/>
          <w:b/>
          <w:bCs/>
          <w:sz w:val="20"/>
          <w:szCs w:val="20"/>
        </w:rPr>
      </w:pPr>
      <w:r w:rsidRPr="00285F1A">
        <w:rPr>
          <w:rFonts w:ascii="Times New Roman" w:eastAsia="Times New Roman" w:hAnsi="Times New Roman" w:cs="Times New Roman"/>
          <w:b/>
          <w:bCs/>
          <w:sz w:val="20"/>
          <w:szCs w:val="20"/>
        </w:rPr>
        <w:t>BAŞVURU</w:t>
      </w:r>
    </w:p>
    <w:p w:rsidR="00285F1A" w:rsidRPr="00285F1A" w:rsidRDefault="00285F1A" w:rsidP="00285F1A">
      <w:pPr>
        <w:spacing w:after="0" w:line="240" w:lineRule="auto"/>
        <w:rPr>
          <w:rFonts w:ascii="Times New Roman" w:eastAsia="Times New Roman" w:hAnsi="Times New Roman" w:cs="Times New Roman"/>
          <w:sz w:val="24"/>
          <w:szCs w:val="24"/>
        </w:rPr>
      </w:pPr>
    </w:p>
    <w:p w:rsidR="00285F1A" w:rsidRPr="00285F1A" w:rsidRDefault="00285F1A" w:rsidP="00285F1A">
      <w:pPr>
        <w:spacing w:before="100" w:beforeAutospacing="1" w:after="100" w:afterAutospacing="1" w:line="240" w:lineRule="auto"/>
        <w:outlineLvl w:val="4"/>
        <w:rPr>
          <w:rFonts w:ascii="Times New Roman" w:eastAsia="Times New Roman" w:hAnsi="Times New Roman" w:cs="Times New Roman"/>
          <w:b/>
          <w:bCs/>
          <w:sz w:val="20"/>
          <w:szCs w:val="20"/>
        </w:rPr>
      </w:pPr>
      <w:r w:rsidRPr="00285F1A">
        <w:rPr>
          <w:rFonts w:ascii="Times New Roman" w:eastAsia="Times New Roman" w:hAnsi="Times New Roman" w:cs="Times New Roman"/>
          <w:b/>
          <w:bCs/>
          <w:sz w:val="20"/>
          <w:szCs w:val="20"/>
        </w:rPr>
        <w:t>BİRİNCİ BÖLÜM</w:t>
      </w:r>
    </w:p>
    <w:p w:rsidR="00285F1A" w:rsidRPr="00285F1A" w:rsidRDefault="00285F1A" w:rsidP="00285F1A">
      <w:pPr>
        <w:spacing w:before="100" w:beforeAutospacing="1" w:after="100" w:afterAutospacing="1" w:line="240" w:lineRule="auto"/>
        <w:outlineLvl w:val="4"/>
        <w:rPr>
          <w:rFonts w:ascii="Times New Roman" w:eastAsia="Times New Roman" w:hAnsi="Times New Roman" w:cs="Times New Roman"/>
          <w:b/>
          <w:bCs/>
          <w:sz w:val="20"/>
          <w:szCs w:val="20"/>
        </w:rPr>
      </w:pPr>
      <w:r w:rsidRPr="00285F1A">
        <w:rPr>
          <w:rFonts w:ascii="Times New Roman" w:eastAsia="Times New Roman" w:hAnsi="Times New Roman" w:cs="Times New Roman"/>
          <w:b/>
          <w:bCs/>
          <w:sz w:val="20"/>
          <w:szCs w:val="20"/>
        </w:rPr>
        <w:lastRenderedPageBreak/>
        <w:t>MARKA BAŞVURUSU VE EKLERİ</w:t>
      </w:r>
    </w:p>
    <w:p w:rsidR="00285F1A" w:rsidRPr="00285F1A" w:rsidRDefault="00285F1A" w:rsidP="00285F1A">
      <w:pPr>
        <w:spacing w:before="100" w:beforeAutospacing="1" w:after="100" w:afterAutospacing="1" w:line="240" w:lineRule="auto"/>
        <w:rPr>
          <w:rFonts w:ascii="Times New Roman" w:eastAsia="Times New Roman" w:hAnsi="Times New Roman" w:cs="Times New Roman"/>
          <w:sz w:val="24"/>
          <w:szCs w:val="24"/>
        </w:rPr>
      </w:pPr>
      <w:r w:rsidRPr="00285F1A">
        <w:rPr>
          <w:rFonts w:ascii="Times New Roman" w:eastAsia="Times New Roman" w:hAnsi="Times New Roman" w:cs="Times New Roman"/>
          <w:sz w:val="24"/>
          <w:szCs w:val="24"/>
        </w:rPr>
        <w:t>BAŞVURU ŞARTLARI</w:t>
      </w:r>
    </w:p>
    <w:bookmarkStart w:id="22" w:name="23"/>
    <w:bookmarkEnd w:id="22"/>
    <w:p w:rsidR="00285F1A" w:rsidRPr="00285F1A" w:rsidRDefault="00285F1A" w:rsidP="00285F1A">
      <w:pPr>
        <w:spacing w:before="100" w:beforeAutospacing="1" w:after="100" w:afterAutospacing="1" w:line="240" w:lineRule="auto"/>
        <w:rPr>
          <w:rFonts w:ascii="Times New Roman" w:eastAsia="Times New Roman" w:hAnsi="Times New Roman" w:cs="Times New Roman"/>
          <w:sz w:val="24"/>
          <w:szCs w:val="24"/>
        </w:rPr>
      </w:pPr>
      <w:r w:rsidRPr="00285F1A">
        <w:rPr>
          <w:rFonts w:ascii="Times New Roman" w:eastAsia="Times New Roman" w:hAnsi="Times New Roman" w:cs="Times New Roman"/>
          <w:sz w:val="24"/>
          <w:szCs w:val="24"/>
        </w:rPr>
        <w:fldChar w:fldCharType="begin"/>
      </w:r>
      <w:r w:rsidRPr="00285F1A">
        <w:rPr>
          <w:rFonts w:ascii="Times New Roman" w:eastAsia="Times New Roman" w:hAnsi="Times New Roman" w:cs="Times New Roman"/>
          <w:sz w:val="24"/>
          <w:szCs w:val="24"/>
        </w:rPr>
        <w:instrText xml:space="preserve"> HYPERLINK "mk:@MSITStore:ana.chm::/khk-556/mlinklist-m.htm" \l "23" \o "İlgili İçtihatlar" </w:instrText>
      </w:r>
      <w:r w:rsidRPr="00285F1A">
        <w:rPr>
          <w:rFonts w:ascii="Times New Roman" w:eastAsia="Times New Roman" w:hAnsi="Times New Roman" w:cs="Times New Roman"/>
          <w:sz w:val="24"/>
          <w:szCs w:val="24"/>
        </w:rPr>
        <w:fldChar w:fldCharType="separate"/>
      </w:r>
      <w:r w:rsidRPr="00285F1A">
        <w:rPr>
          <w:rFonts w:ascii="Times New Roman" w:eastAsia="Times New Roman" w:hAnsi="Times New Roman" w:cs="Times New Roman"/>
          <w:color w:val="0000FF"/>
          <w:sz w:val="24"/>
          <w:szCs w:val="24"/>
          <w:u w:val="single"/>
        </w:rPr>
        <w:t xml:space="preserve">MADDE 23 </w:t>
      </w:r>
      <w:r w:rsidRPr="00285F1A">
        <w:rPr>
          <w:rFonts w:ascii="Times New Roman" w:eastAsia="Times New Roman" w:hAnsi="Times New Roman" w:cs="Times New Roman"/>
          <w:sz w:val="24"/>
          <w:szCs w:val="24"/>
        </w:rPr>
        <w:fldChar w:fldCharType="end"/>
      </w:r>
      <w:r w:rsidRPr="00285F1A">
        <w:rPr>
          <w:rFonts w:ascii="Times New Roman" w:eastAsia="Times New Roman" w:hAnsi="Times New Roman" w:cs="Times New Roman"/>
          <w:sz w:val="24"/>
          <w:szCs w:val="24"/>
        </w:rPr>
        <w:t>- Bir markanın tescil edilmesi için, aşağıda belirtilen unsurlar ile başvuruda bulunmak şarttır:</w:t>
      </w:r>
    </w:p>
    <w:p w:rsidR="00285F1A" w:rsidRPr="00285F1A" w:rsidRDefault="00285F1A" w:rsidP="00285F1A">
      <w:pPr>
        <w:spacing w:before="100" w:beforeAutospacing="1" w:after="100" w:afterAutospacing="1" w:line="240" w:lineRule="auto"/>
        <w:rPr>
          <w:rFonts w:ascii="Times New Roman" w:eastAsia="Times New Roman" w:hAnsi="Times New Roman" w:cs="Times New Roman"/>
          <w:sz w:val="24"/>
          <w:szCs w:val="24"/>
        </w:rPr>
      </w:pPr>
      <w:r w:rsidRPr="00285F1A">
        <w:rPr>
          <w:rFonts w:ascii="Times New Roman" w:eastAsia="Times New Roman" w:hAnsi="Times New Roman" w:cs="Times New Roman"/>
          <w:sz w:val="24"/>
          <w:szCs w:val="24"/>
        </w:rPr>
        <w:t>a) Şekli ve kapsamı Yönetmelik'te belirlenen, başvuru sahibinin kimliğine ilişkin bilgileri de içeren başvuru dilekçesi,</w:t>
      </w:r>
    </w:p>
    <w:p w:rsidR="00285F1A" w:rsidRPr="00285F1A" w:rsidRDefault="00285F1A" w:rsidP="00285F1A">
      <w:pPr>
        <w:spacing w:before="100" w:beforeAutospacing="1" w:after="100" w:afterAutospacing="1" w:line="240" w:lineRule="auto"/>
        <w:rPr>
          <w:rFonts w:ascii="Times New Roman" w:eastAsia="Times New Roman" w:hAnsi="Times New Roman" w:cs="Times New Roman"/>
          <w:sz w:val="24"/>
          <w:szCs w:val="24"/>
        </w:rPr>
      </w:pPr>
      <w:r w:rsidRPr="00285F1A">
        <w:rPr>
          <w:rFonts w:ascii="Times New Roman" w:eastAsia="Times New Roman" w:hAnsi="Times New Roman" w:cs="Times New Roman"/>
          <w:sz w:val="24"/>
          <w:szCs w:val="24"/>
        </w:rPr>
        <w:t>b) Markanın yayına ve çoğaltmaya elverişli örneği,</w:t>
      </w:r>
    </w:p>
    <w:p w:rsidR="00285F1A" w:rsidRPr="00285F1A" w:rsidRDefault="00285F1A" w:rsidP="00285F1A">
      <w:pPr>
        <w:spacing w:before="100" w:beforeAutospacing="1" w:after="100" w:afterAutospacing="1" w:line="240" w:lineRule="auto"/>
        <w:rPr>
          <w:rFonts w:ascii="Times New Roman" w:eastAsia="Times New Roman" w:hAnsi="Times New Roman" w:cs="Times New Roman"/>
          <w:sz w:val="24"/>
          <w:szCs w:val="24"/>
        </w:rPr>
      </w:pPr>
      <w:r w:rsidRPr="00285F1A">
        <w:rPr>
          <w:rFonts w:ascii="Times New Roman" w:eastAsia="Times New Roman" w:hAnsi="Times New Roman" w:cs="Times New Roman"/>
          <w:sz w:val="24"/>
          <w:szCs w:val="24"/>
        </w:rPr>
        <w:t>c) Markanın kullanılacağı malların veya hizmetlerin listesi,</w:t>
      </w:r>
    </w:p>
    <w:p w:rsidR="00285F1A" w:rsidRPr="00285F1A" w:rsidRDefault="00285F1A" w:rsidP="00285F1A">
      <w:pPr>
        <w:spacing w:before="100" w:beforeAutospacing="1" w:after="100" w:afterAutospacing="1" w:line="240" w:lineRule="auto"/>
        <w:rPr>
          <w:rFonts w:ascii="Times New Roman" w:eastAsia="Times New Roman" w:hAnsi="Times New Roman" w:cs="Times New Roman"/>
          <w:sz w:val="24"/>
          <w:szCs w:val="24"/>
        </w:rPr>
      </w:pPr>
      <w:r w:rsidRPr="00285F1A">
        <w:rPr>
          <w:rFonts w:ascii="Times New Roman" w:eastAsia="Times New Roman" w:hAnsi="Times New Roman" w:cs="Times New Roman"/>
          <w:sz w:val="24"/>
          <w:szCs w:val="24"/>
        </w:rPr>
        <w:t>d) Başvuru ücretinin ödendiğini gösterir belge aslı,</w:t>
      </w:r>
    </w:p>
    <w:p w:rsidR="00285F1A" w:rsidRPr="00285F1A" w:rsidRDefault="00285F1A" w:rsidP="00285F1A">
      <w:pPr>
        <w:spacing w:before="100" w:beforeAutospacing="1" w:after="100" w:afterAutospacing="1" w:line="240" w:lineRule="auto"/>
        <w:rPr>
          <w:rFonts w:ascii="Times New Roman" w:eastAsia="Times New Roman" w:hAnsi="Times New Roman" w:cs="Times New Roman"/>
          <w:sz w:val="24"/>
          <w:szCs w:val="24"/>
        </w:rPr>
      </w:pPr>
      <w:r w:rsidRPr="00285F1A">
        <w:rPr>
          <w:rFonts w:ascii="Times New Roman" w:eastAsia="Times New Roman" w:hAnsi="Times New Roman" w:cs="Times New Roman"/>
          <w:sz w:val="24"/>
          <w:szCs w:val="24"/>
        </w:rPr>
        <w:t>e) Sınıf veya sınıfların ücretinin ödendiğini gösterir belge aslı,</w:t>
      </w:r>
    </w:p>
    <w:p w:rsidR="00285F1A" w:rsidRPr="00285F1A" w:rsidRDefault="00285F1A" w:rsidP="00285F1A">
      <w:pPr>
        <w:spacing w:before="100" w:beforeAutospacing="1" w:after="100" w:afterAutospacing="1" w:line="240" w:lineRule="auto"/>
        <w:rPr>
          <w:rFonts w:ascii="Times New Roman" w:eastAsia="Times New Roman" w:hAnsi="Times New Roman" w:cs="Times New Roman"/>
          <w:sz w:val="24"/>
          <w:szCs w:val="24"/>
        </w:rPr>
      </w:pPr>
      <w:r w:rsidRPr="00285F1A">
        <w:rPr>
          <w:rFonts w:ascii="Times New Roman" w:eastAsia="Times New Roman" w:hAnsi="Times New Roman" w:cs="Times New Roman"/>
          <w:sz w:val="24"/>
          <w:szCs w:val="24"/>
        </w:rPr>
        <w:t>f) Marka vekili tayin edilmiş ise vekaletname,</w:t>
      </w:r>
    </w:p>
    <w:p w:rsidR="00285F1A" w:rsidRPr="00285F1A" w:rsidRDefault="00285F1A" w:rsidP="00285F1A">
      <w:pPr>
        <w:spacing w:before="100" w:beforeAutospacing="1" w:after="100" w:afterAutospacing="1" w:line="240" w:lineRule="auto"/>
        <w:rPr>
          <w:rFonts w:ascii="Times New Roman" w:eastAsia="Times New Roman" w:hAnsi="Times New Roman" w:cs="Times New Roman"/>
          <w:sz w:val="24"/>
          <w:szCs w:val="24"/>
        </w:rPr>
      </w:pPr>
      <w:r w:rsidRPr="00285F1A">
        <w:rPr>
          <w:rFonts w:ascii="Times New Roman" w:eastAsia="Times New Roman" w:hAnsi="Times New Roman" w:cs="Times New Roman"/>
          <w:sz w:val="24"/>
          <w:szCs w:val="24"/>
        </w:rPr>
        <w:t>g) Başvuru sahibi tüzel kişi ise imza sirküleri,</w:t>
      </w:r>
    </w:p>
    <w:p w:rsidR="00285F1A" w:rsidRPr="00285F1A" w:rsidRDefault="00285F1A" w:rsidP="00285F1A">
      <w:pPr>
        <w:spacing w:before="100" w:beforeAutospacing="1" w:after="100" w:afterAutospacing="1" w:line="240" w:lineRule="auto"/>
        <w:rPr>
          <w:rFonts w:ascii="Times New Roman" w:eastAsia="Times New Roman" w:hAnsi="Times New Roman" w:cs="Times New Roman"/>
          <w:sz w:val="24"/>
          <w:szCs w:val="24"/>
        </w:rPr>
      </w:pPr>
      <w:r w:rsidRPr="00285F1A">
        <w:rPr>
          <w:rFonts w:ascii="Times New Roman" w:eastAsia="Times New Roman" w:hAnsi="Times New Roman" w:cs="Times New Roman"/>
          <w:sz w:val="24"/>
          <w:szCs w:val="24"/>
        </w:rPr>
        <w:t>h) Başvuru sahibinin ticaretle uğraştığını gösterir belge.</w:t>
      </w:r>
    </w:p>
    <w:p w:rsidR="00285F1A" w:rsidRPr="00285F1A" w:rsidRDefault="00285F1A" w:rsidP="00285F1A">
      <w:pPr>
        <w:spacing w:before="100" w:beforeAutospacing="1" w:after="100" w:afterAutospacing="1" w:line="240" w:lineRule="auto"/>
        <w:rPr>
          <w:rFonts w:ascii="Times New Roman" w:eastAsia="Times New Roman" w:hAnsi="Times New Roman" w:cs="Times New Roman"/>
          <w:sz w:val="24"/>
          <w:szCs w:val="24"/>
        </w:rPr>
      </w:pPr>
      <w:r w:rsidRPr="00285F1A">
        <w:rPr>
          <w:rFonts w:ascii="Times New Roman" w:eastAsia="Times New Roman" w:hAnsi="Times New Roman" w:cs="Times New Roman"/>
          <w:sz w:val="24"/>
          <w:szCs w:val="24"/>
        </w:rPr>
        <w:t>Bir marka tescil başvurusunun geçerliliği için, başvuru ücretinin başvuru ile birlikte ödenmesi şarttır.</w:t>
      </w:r>
    </w:p>
    <w:p w:rsidR="00285F1A" w:rsidRPr="00285F1A" w:rsidRDefault="00285F1A" w:rsidP="00285F1A">
      <w:pPr>
        <w:spacing w:before="100" w:beforeAutospacing="1" w:after="100" w:afterAutospacing="1" w:line="240" w:lineRule="auto"/>
        <w:rPr>
          <w:rFonts w:ascii="Times New Roman" w:eastAsia="Times New Roman" w:hAnsi="Times New Roman" w:cs="Times New Roman"/>
          <w:sz w:val="24"/>
          <w:szCs w:val="24"/>
        </w:rPr>
      </w:pPr>
      <w:r w:rsidRPr="00285F1A">
        <w:rPr>
          <w:rFonts w:ascii="Times New Roman" w:eastAsia="Times New Roman" w:hAnsi="Times New Roman" w:cs="Times New Roman"/>
          <w:sz w:val="24"/>
          <w:szCs w:val="24"/>
        </w:rPr>
        <w:t>Her marka tescili için ayrı başvuru yapılması zorunludur.</w:t>
      </w:r>
    </w:p>
    <w:p w:rsidR="00285F1A" w:rsidRPr="00285F1A" w:rsidRDefault="00285F1A" w:rsidP="00285F1A">
      <w:pPr>
        <w:spacing w:before="100" w:beforeAutospacing="1" w:after="100" w:afterAutospacing="1" w:line="240" w:lineRule="auto"/>
        <w:rPr>
          <w:rFonts w:ascii="Times New Roman" w:eastAsia="Times New Roman" w:hAnsi="Times New Roman" w:cs="Times New Roman"/>
          <w:sz w:val="24"/>
          <w:szCs w:val="24"/>
        </w:rPr>
      </w:pPr>
      <w:r w:rsidRPr="00285F1A">
        <w:rPr>
          <w:rFonts w:ascii="Times New Roman" w:eastAsia="Times New Roman" w:hAnsi="Times New Roman" w:cs="Times New Roman"/>
          <w:sz w:val="24"/>
          <w:szCs w:val="24"/>
        </w:rPr>
        <w:t xml:space="preserve">Bir marka başvurusu ile birlikte veya daha sonra Ensititüye verilecek her türlü belge, bu Kanun Hükmünde Kararnameye ilişkin Yönetmelik'te </w:t>
      </w:r>
      <w:hyperlink r:id="rId17" w:history="1">
        <w:r w:rsidRPr="00285F1A">
          <w:rPr>
            <w:rFonts w:ascii="Times New Roman" w:eastAsia="Times New Roman" w:hAnsi="Times New Roman" w:cs="Times New Roman"/>
            <w:color w:val="0000FF"/>
            <w:sz w:val="24"/>
            <w:szCs w:val="24"/>
          </w:rPr>
          <w:pict>
            <v:shape id="_x0000_i1036" type="#_x0000_t75" alt="" href="mk:@MSITStore:C:\Program%20Files\KAZANCI\ibb\contents.chm::/y25781.htm" style="width:13.5pt;height:12.75pt" o:button="t"/>
          </w:pict>
        </w:r>
      </w:hyperlink>
      <w:r w:rsidRPr="00285F1A">
        <w:rPr>
          <w:rFonts w:ascii="Times New Roman" w:eastAsia="Times New Roman" w:hAnsi="Times New Roman" w:cs="Times New Roman"/>
          <w:sz w:val="24"/>
          <w:szCs w:val="24"/>
        </w:rPr>
        <w:t>öngörülen hususları kapsar.</w:t>
      </w:r>
    </w:p>
    <w:p w:rsidR="00285F1A" w:rsidRPr="00285F1A" w:rsidRDefault="00285F1A" w:rsidP="00285F1A">
      <w:pPr>
        <w:spacing w:before="100" w:beforeAutospacing="1" w:after="100" w:afterAutospacing="1" w:line="240" w:lineRule="auto"/>
        <w:rPr>
          <w:rFonts w:ascii="Times New Roman" w:eastAsia="Times New Roman" w:hAnsi="Times New Roman" w:cs="Times New Roman"/>
          <w:sz w:val="24"/>
          <w:szCs w:val="24"/>
        </w:rPr>
      </w:pPr>
      <w:r w:rsidRPr="00285F1A">
        <w:rPr>
          <w:rFonts w:ascii="Times New Roman" w:eastAsia="Times New Roman" w:hAnsi="Times New Roman" w:cs="Times New Roman"/>
          <w:sz w:val="24"/>
          <w:szCs w:val="24"/>
        </w:rPr>
        <w:t>SINIFLANDIRMA</w:t>
      </w:r>
    </w:p>
    <w:bookmarkStart w:id="23" w:name="24"/>
    <w:bookmarkEnd w:id="23"/>
    <w:p w:rsidR="00285F1A" w:rsidRPr="00285F1A" w:rsidRDefault="00285F1A" w:rsidP="00285F1A">
      <w:pPr>
        <w:spacing w:before="100" w:beforeAutospacing="1" w:after="100" w:afterAutospacing="1" w:line="240" w:lineRule="auto"/>
        <w:rPr>
          <w:rFonts w:ascii="Times New Roman" w:eastAsia="Times New Roman" w:hAnsi="Times New Roman" w:cs="Times New Roman"/>
          <w:sz w:val="24"/>
          <w:szCs w:val="24"/>
        </w:rPr>
      </w:pPr>
      <w:r w:rsidRPr="00285F1A">
        <w:rPr>
          <w:rFonts w:ascii="Times New Roman" w:eastAsia="Times New Roman" w:hAnsi="Times New Roman" w:cs="Times New Roman"/>
          <w:sz w:val="24"/>
          <w:szCs w:val="24"/>
        </w:rPr>
        <w:fldChar w:fldCharType="begin"/>
      </w:r>
      <w:r w:rsidRPr="00285F1A">
        <w:rPr>
          <w:rFonts w:ascii="Times New Roman" w:eastAsia="Times New Roman" w:hAnsi="Times New Roman" w:cs="Times New Roman"/>
          <w:sz w:val="24"/>
          <w:szCs w:val="24"/>
        </w:rPr>
        <w:instrText xml:space="preserve"> HYPERLINK "mk:@MSITStore:ana.chm::/khk-556/mlinklist-m.htm" \l "24" \o "İlgili İçtihatlar" </w:instrText>
      </w:r>
      <w:r w:rsidRPr="00285F1A">
        <w:rPr>
          <w:rFonts w:ascii="Times New Roman" w:eastAsia="Times New Roman" w:hAnsi="Times New Roman" w:cs="Times New Roman"/>
          <w:sz w:val="24"/>
          <w:szCs w:val="24"/>
        </w:rPr>
        <w:fldChar w:fldCharType="separate"/>
      </w:r>
      <w:r w:rsidRPr="00285F1A">
        <w:rPr>
          <w:rFonts w:ascii="Times New Roman" w:eastAsia="Times New Roman" w:hAnsi="Times New Roman" w:cs="Times New Roman"/>
          <w:color w:val="0000FF"/>
          <w:sz w:val="24"/>
          <w:szCs w:val="24"/>
          <w:u w:val="single"/>
        </w:rPr>
        <w:t xml:space="preserve">MADDE 24 </w:t>
      </w:r>
      <w:r w:rsidRPr="00285F1A">
        <w:rPr>
          <w:rFonts w:ascii="Times New Roman" w:eastAsia="Times New Roman" w:hAnsi="Times New Roman" w:cs="Times New Roman"/>
          <w:sz w:val="24"/>
          <w:szCs w:val="24"/>
        </w:rPr>
        <w:fldChar w:fldCharType="end"/>
      </w:r>
      <w:r w:rsidRPr="00285F1A">
        <w:rPr>
          <w:rFonts w:ascii="Times New Roman" w:eastAsia="Times New Roman" w:hAnsi="Times New Roman" w:cs="Times New Roman"/>
          <w:sz w:val="24"/>
          <w:szCs w:val="24"/>
        </w:rPr>
        <w:t>- Markaların kullanılacağı mallar veya hizmetler, markaların tescili amaçları için malların veya hizmetlerin uluslararası sınıflandırılmasına ilişkin esaslara göre sınıflandırılır. Sınıflandırma ile ilgili ilkeler Yönetmelik'te belirtilir.</w:t>
      </w:r>
    </w:p>
    <w:p w:rsidR="00285F1A" w:rsidRPr="00285F1A" w:rsidRDefault="00285F1A" w:rsidP="00285F1A">
      <w:pPr>
        <w:spacing w:before="100" w:beforeAutospacing="1" w:after="100" w:afterAutospacing="1" w:line="240" w:lineRule="auto"/>
        <w:outlineLvl w:val="4"/>
        <w:rPr>
          <w:rFonts w:ascii="Times New Roman" w:eastAsia="Times New Roman" w:hAnsi="Times New Roman" w:cs="Times New Roman"/>
          <w:b/>
          <w:bCs/>
          <w:sz w:val="20"/>
          <w:szCs w:val="20"/>
        </w:rPr>
      </w:pPr>
      <w:r w:rsidRPr="00285F1A">
        <w:rPr>
          <w:rFonts w:ascii="Times New Roman" w:eastAsia="Times New Roman" w:hAnsi="Times New Roman" w:cs="Times New Roman"/>
          <w:b/>
          <w:bCs/>
          <w:sz w:val="20"/>
          <w:szCs w:val="20"/>
        </w:rPr>
        <w:t>İKİNCİ BÖLÜM</w:t>
      </w:r>
    </w:p>
    <w:p w:rsidR="00285F1A" w:rsidRPr="00285F1A" w:rsidRDefault="00285F1A" w:rsidP="00285F1A">
      <w:pPr>
        <w:spacing w:before="100" w:beforeAutospacing="1" w:after="100" w:afterAutospacing="1" w:line="240" w:lineRule="auto"/>
        <w:outlineLvl w:val="4"/>
        <w:rPr>
          <w:rFonts w:ascii="Times New Roman" w:eastAsia="Times New Roman" w:hAnsi="Times New Roman" w:cs="Times New Roman"/>
          <w:b/>
          <w:bCs/>
          <w:sz w:val="20"/>
          <w:szCs w:val="20"/>
        </w:rPr>
      </w:pPr>
      <w:r w:rsidRPr="00285F1A">
        <w:rPr>
          <w:rFonts w:ascii="Times New Roman" w:eastAsia="Times New Roman" w:hAnsi="Times New Roman" w:cs="Times New Roman"/>
          <w:b/>
          <w:bCs/>
          <w:sz w:val="20"/>
          <w:szCs w:val="20"/>
        </w:rPr>
        <w:t>RÜÇHAN HAKKI</w:t>
      </w:r>
    </w:p>
    <w:p w:rsidR="00285F1A" w:rsidRPr="00285F1A" w:rsidRDefault="00285F1A" w:rsidP="00285F1A">
      <w:pPr>
        <w:spacing w:before="100" w:beforeAutospacing="1" w:after="100" w:afterAutospacing="1" w:line="240" w:lineRule="auto"/>
        <w:rPr>
          <w:rFonts w:ascii="Times New Roman" w:eastAsia="Times New Roman" w:hAnsi="Times New Roman" w:cs="Times New Roman"/>
          <w:sz w:val="24"/>
          <w:szCs w:val="24"/>
        </w:rPr>
      </w:pPr>
      <w:r w:rsidRPr="00285F1A">
        <w:rPr>
          <w:rFonts w:ascii="Times New Roman" w:eastAsia="Times New Roman" w:hAnsi="Times New Roman" w:cs="Times New Roman"/>
          <w:sz w:val="24"/>
          <w:szCs w:val="24"/>
        </w:rPr>
        <w:t>MİLLETLERARASI SÖZLEŞMELERE DAYANAN BAŞVURULARDAN DOĞAN RÜÇHAN HAKLARI</w:t>
      </w:r>
    </w:p>
    <w:bookmarkStart w:id="24" w:name="25"/>
    <w:bookmarkEnd w:id="24"/>
    <w:p w:rsidR="00285F1A" w:rsidRPr="00285F1A" w:rsidRDefault="00285F1A" w:rsidP="00285F1A">
      <w:pPr>
        <w:spacing w:before="100" w:beforeAutospacing="1" w:after="100" w:afterAutospacing="1" w:line="240" w:lineRule="auto"/>
        <w:rPr>
          <w:rFonts w:ascii="Times New Roman" w:eastAsia="Times New Roman" w:hAnsi="Times New Roman" w:cs="Times New Roman"/>
          <w:sz w:val="24"/>
          <w:szCs w:val="24"/>
        </w:rPr>
      </w:pPr>
      <w:r w:rsidRPr="00285F1A">
        <w:rPr>
          <w:rFonts w:ascii="Times New Roman" w:eastAsia="Times New Roman" w:hAnsi="Times New Roman" w:cs="Times New Roman"/>
          <w:sz w:val="24"/>
          <w:szCs w:val="24"/>
        </w:rPr>
        <w:fldChar w:fldCharType="begin"/>
      </w:r>
      <w:r w:rsidRPr="00285F1A">
        <w:rPr>
          <w:rFonts w:ascii="Times New Roman" w:eastAsia="Times New Roman" w:hAnsi="Times New Roman" w:cs="Times New Roman"/>
          <w:sz w:val="24"/>
          <w:szCs w:val="24"/>
        </w:rPr>
        <w:instrText xml:space="preserve"> HYPERLINK "mk:@MSITStore:ana.chm::/khk-556/mlinklist-m.htm" \l "25" \o "İlgili İçtihatlar" </w:instrText>
      </w:r>
      <w:r w:rsidRPr="00285F1A">
        <w:rPr>
          <w:rFonts w:ascii="Times New Roman" w:eastAsia="Times New Roman" w:hAnsi="Times New Roman" w:cs="Times New Roman"/>
          <w:sz w:val="24"/>
          <w:szCs w:val="24"/>
        </w:rPr>
        <w:fldChar w:fldCharType="separate"/>
      </w:r>
      <w:r w:rsidRPr="00285F1A">
        <w:rPr>
          <w:rFonts w:ascii="Times New Roman" w:eastAsia="Times New Roman" w:hAnsi="Times New Roman" w:cs="Times New Roman"/>
          <w:color w:val="0000FF"/>
          <w:sz w:val="24"/>
          <w:szCs w:val="24"/>
          <w:u w:val="single"/>
        </w:rPr>
        <w:t xml:space="preserve">MADDE 25 </w:t>
      </w:r>
      <w:r w:rsidRPr="00285F1A">
        <w:rPr>
          <w:rFonts w:ascii="Times New Roman" w:eastAsia="Times New Roman" w:hAnsi="Times New Roman" w:cs="Times New Roman"/>
          <w:sz w:val="24"/>
          <w:szCs w:val="24"/>
        </w:rPr>
        <w:fldChar w:fldCharType="end"/>
      </w:r>
      <w:r w:rsidRPr="00285F1A">
        <w:rPr>
          <w:rFonts w:ascii="Times New Roman" w:eastAsia="Times New Roman" w:hAnsi="Times New Roman" w:cs="Times New Roman"/>
          <w:sz w:val="24"/>
          <w:szCs w:val="24"/>
        </w:rPr>
        <w:t xml:space="preserve">- Paris Sözleşmesine dahil ülkelerden birine mensup veya bu ülkelerden birine mensup olmamakla birlikte onlardan birinde ikametgahı veya işler durumda bir ticari müessesesi bulunan gerçek veya tüzel kişiler, bu ülkelerin herhangi birinde yetkili mercilere bir markanın tescili için usulüne uygun olarak yaptıkları başvuru tarihinden itibaren altı ay </w:t>
      </w:r>
      <w:r w:rsidRPr="00285F1A">
        <w:rPr>
          <w:rFonts w:ascii="Times New Roman" w:eastAsia="Times New Roman" w:hAnsi="Times New Roman" w:cs="Times New Roman"/>
          <w:sz w:val="24"/>
          <w:szCs w:val="24"/>
        </w:rPr>
        <w:lastRenderedPageBreak/>
        <w:t>süreyle aynı marka için tescil belgesi almak üzere Türkiye'de başvuru yapma konusunda rüçhan hakkından yararlanır. Bu süre içinde kullanılmayan rüçhan hakları düşer.</w:t>
      </w:r>
    </w:p>
    <w:p w:rsidR="00285F1A" w:rsidRPr="00285F1A" w:rsidRDefault="00285F1A" w:rsidP="00285F1A">
      <w:pPr>
        <w:spacing w:before="100" w:beforeAutospacing="1" w:after="100" w:afterAutospacing="1" w:line="240" w:lineRule="auto"/>
        <w:rPr>
          <w:rFonts w:ascii="Times New Roman" w:eastAsia="Times New Roman" w:hAnsi="Times New Roman" w:cs="Times New Roman"/>
          <w:sz w:val="24"/>
          <w:szCs w:val="24"/>
        </w:rPr>
      </w:pPr>
      <w:r w:rsidRPr="00285F1A">
        <w:rPr>
          <w:rFonts w:ascii="Times New Roman" w:eastAsia="Times New Roman" w:hAnsi="Times New Roman" w:cs="Times New Roman"/>
          <w:sz w:val="24"/>
          <w:szCs w:val="24"/>
        </w:rPr>
        <w:t>Birinci fıkrada belirtilen süre içinde, rüçhan hakkına dayanılarak başvuru yapıldığı takdirde, rüçhan hakkının doğduğu tarihten itibaren üçüncü kişiler tarafından yapılacak rüçhan hakkına konu olan tescil başvurusunun mal veya hizmetler itibarıyla kapsamındaki başvurular ve bunlar adına yapılacak marka tescilleri hüküm ifade etmez.</w:t>
      </w:r>
    </w:p>
    <w:p w:rsidR="00285F1A" w:rsidRPr="00285F1A" w:rsidRDefault="00285F1A" w:rsidP="00285F1A">
      <w:pPr>
        <w:spacing w:before="100" w:beforeAutospacing="1" w:after="100" w:afterAutospacing="1" w:line="240" w:lineRule="auto"/>
        <w:rPr>
          <w:rFonts w:ascii="Times New Roman" w:eastAsia="Times New Roman" w:hAnsi="Times New Roman" w:cs="Times New Roman"/>
          <w:sz w:val="24"/>
          <w:szCs w:val="24"/>
        </w:rPr>
      </w:pPr>
      <w:r w:rsidRPr="00285F1A">
        <w:rPr>
          <w:rFonts w:ascii="Times New Roman" w:eastAsia="Times New Roman" w:hAnsi="Times New Roman" w:cs="Times New Roman"/>
          <w:sz w:val="24"/>
          <w:szCs w:val="24"/>
        </w:rPr>
        <w:t>Paris Sözleşmesine taraf bir ülke uyruğu olan gerçek veya tüzel kişi, Paris Sözleşmesine taraf olmayan bir ülkede marka tescili için geçerli bir başvuru yapmışsa, bu madde hükmüne göre, söz konusu başvurunun rüçhan hakkından yararlanır.</w:t>
      </w:r>
    </w:p>
    <w:p w:rsidR="00285F1A" w:rsidRPr="00285F1A" w:rsidRDefault="00285F1A" w:rsidP="00285F1A">
      <w:pPr>
        <w:spacing w:before="100" w:beforeAutospacing="1" w:after="100" w:afterAutospacing="1" w:line="240" w:lineRule="auto"/>
        <w:rPr>
          <w:rFonts w:ascii="Times New Roman" w:eastAsia="Times New Roman" w:hAnsi="Times New Roman" w:cs="Times New Roman"/>
          <w:sz w:val="24"/>
          <w:szCs w:val="24"/>
        </w:rPr>
      </w:pPr>
      <w:r w:rsidRPr="00285F1A">
        <w:rPr>
          <w:rFonts w:ascii="Times New Roman" w:eastAsia="Times New Roman" w:hAnsi="Times New Roman" w:cs="Times New Roman"/>
          <w:sz w:val="24"/>
          <w:szCs w:val="24"/>
        </w:rPr>
        <w:t>SERGİLERDE TEŞHİR HAKKINDAN DOĞAN RÜÇHAN HAKLARI</w:t>
      </w:r>
    </w:p>
    <w:p w:rsidR="00285F1A" w:rsidRPr="00285F1A" w:rsidRDefault="00285F1A" w:rsidP="00285F1A">
      <w:pPr>
        <w:spacing w:before="100" w:beforeAutospacing="1" w:after="100" w:afterAutospacing="1" w:line="240" w:lineRule="auto"/>
        <w:rPr>
          <w:rFonts w:ascii="Times New Roman" w:eastAsia="Times New Roman" w:hAnsi="Times New Roman" w:cs="Times New Roman"/>
          <w:sz w:val="24"/>
          <w:szCs w:val="24"/>
        </w:rPr>
      </w:pPr>
      <w:bookmarkStart w:id="25" w:name="26"/>
      <w:bookmarkEnd w:id="25"/>
      <w:r w:rsidRPr="00285F1A">
        <w:rPr>
          <w:rFonts w:ascii="Times New Roman" w:eastAsia="Times New Roman" w:hAnsi="Times New Roman" w:cs="Times New Roman"/>
          <w:sz w:val="24"/>
          <w:szCs w:val="24"/>
        </w:rPr>
        <w:t>MADDE 26 - Tescil başvurusundaki markanın kullanılacağı malları veya hizmetleri Türkiye'de açılan milli ve milletlerarası sergilerde veya Paris Sözleşmesine taraf ülkelerde açılan resmi veya resmi olarak tanınan sergilerde teşhir eden 3 üncü maddenin birinci fıkrasında yazılı gerçek veya tüzel kişiler, sergideki teşhir tarihinden itibaren altı ay içinde Türkiye'de marka tescil ettirmek için başvuru yapma konusunda rüçhan hakkından yararlanır.</w:t>
      </w:r>
    </w:p>
    <w:p w:rsidR="00285F1A" w:rsidRPr="00285F1A" w:rsidRDefault="00285F1A" w:rsidP="00285F1A">
      <w:pPr>
        <w:spacing w:before="100" w:beforeAutospacing="1" w:after="100" w:afterAutospacing="1" w:line="240" w:lineRule="auto"/>
        <w:rPr>
          <w:rFonts w:ascii="Times New Roman" w:eastAsia="Times New Roman" w:hAnsi="Times New Roman" w:cs="Times New Roman"/>
          <w:sz w:val="24"/>
          <w:szCs w:val="24"/>
        </w:rPr>
      </w:pPr>
      <w:r w:rsidRPr="00285F1A">
        <w:rPr>
          <w:rFonts w:ascii="Times New Roman" w:eastAsia="Times New Roman" w:hAnsi="Times New Roman" w:cs="Times New Roman"/>
          <w:sz w:val="24"/>
          <w:szCs w:val="24"/>
        </w:rPr>
        <w:t>Tescil başvurusunda belirtilen makanın kullanacağı mallar veya hizmetler, sergide görünür şekilde resmi açılış tarihinden önce sergilenmişse rüçhan süresi, malların sergi yerine konulduğu veya hizmetin sergilendiği tarihten itibaren başlar.</w:t>
      </w:r>
    </w:p>
    <w:p w:rsidR="00285F1A" w:rsidRPr="00285F1A" w:rsidRDefault="00285F1A" w:rsidP="00285F1A">
      <w:pPr>
        <w:spacing w:before="100" w:beforeAutospacing="1" w:after="100" w:afterAutospacing="1" w:line="240" w:lineRule="auto"/>
        <w:rPr>
          <w:rFonts w:ascii="Times New Roman" w:eastAsia="Times New Roman" w:hAnsi="Times New Roman" w:cs="Times New Roman"/>
          <w:sz w:val="24"/>
          <w:szCs w:val="24"/>
        </w:rPr>
      </w:pPr>
      <w:r w:rsidRPr="00285F1A">
        <w:rPr>
          <w:rFonts w:ascii="Times New Roman" w:eastAsia="Times New Roman" w:hAnsi="Times New Roman" w:cs="Times New Roman"/>
          <w:sz w:val="24"/>
          <w:szCs w:val="24"/>
        </w:rPr>
        <w:t>Birinci fıkrada belirtilen sergilerden Türkiye'de açılanların yetkili mercileri, tescil başvurusundaki bir markanın kullanacağı mallarını sergide teşhir edenlere veya hizmeti sergileyenlere, teşhir ettikleri malların çeşidini veya teşhir ettikleri hizmetlerin cinsini açıkça belirten ve malın veya hizmetin sergide görünür şekilde sergilendiği tarihi ve resmi açılış tarihini gösterir bir belge verir.</w:t>
      </w:r>
    </w:p>
    <w:p w:rsidR="00285F1A" w:rsidRPr="00285F1A" w:rsidRDefault="00285F1A" w:rsidP="00285F1A">
      <w:pPr>
        <w:spacing w:before="100" w:beforeAutospacing="1" w:after="100" w:afterAutospacing="1" w:line="240" w:lineRule="auto"/>
        <w:rPr>
          <w:rFonts w:ascii="Times New Roman" w:eastAsia="Times New Roman" w:hAnsi="Times New Roman" w:cs="Times New Roman"/>
          <w:sz w:val="24"/>
          <w:szCs w:val="24"/>
        </w:rPr>
      </w:pPr>
      <w:r w:rsidRPr="00285F1A">
        <w:rPr>
          <w:rFonts w:ascii="Times New Roman" w:eastAsia="Times New Roman" w:hAnsi="Times New Roman" w:cs="Times New Roman"/>
          <w:sz w:val="24"/>
          <w:szCs w:val="24"/>
        </w:rPr>
        <w:t>Yabancı ülkelerde teşhir edilen mallar veya hizmetler için, serginin açıldığı ülkenin yetkili mercileri tarafından düzenlenen ve üçüncü fıkrada yazılı hususları içeren bir belgenin verilmesi şarttır.</w:t>
      </w:r>
    </w:p>
    <w:p w:rsidR="00285F1A" w:rsidRPr="00285F1A" w:rsidRDefault="00285F1A" w:rsidP="00285F1A">
      <w:pPr>
        <w:spacing w:before="100" w:beforeAutospacing="1" w:after="100" w:afterAutospacing="1" w:line="240" w:lineRule="auto"/>
        <w:rPr>
          <w:rFonts w:ascii="Times New Roman" w:eastAsia="Times New Roman" w:hAnsi="Times New Roman" w:cs="Times New Roman"/>
          <w:sz w:val="24"/>
          <w:szCs w:val="24"/>
        </w:rPr>
      </w:pPr>
      <w:r w:rsidRPr="00285F1A">
        <w:rPr>
          <w:rFonts w:ascii="Times New Roman" w:eastAsia="Times New Roman" w:hAnsi="Times New Roman" w:cs="Times New Roman"/>
          <w:sz w:val="24"/>
          <w:szCs w:val="24"/>
        </w:rPr>
        <w:t>Başvurusu yapılmış veya tescil edilmiş bir markanın kullanacağı malların Türkiye'de açılan sergilerde teşhir edilmesine ve sergi bittikten sonra ülkesine geri gönderilmesine engel olunmaz.</w:t>
      </w:r>
    </w:p>
    <w:p w:rsidR="00285F1A" w:rsidRPr="00285F1A" w:rsidRDefault="00285F1A" w:rsidP="00285F1A">
      <w:pPr>
        <w:spacing w:before="100" w:beforeAutospacing="1" w:after="100" w:afterAutospacing="1" w:line="240" w:lineRule="auto"/>
        <w:rPr>
          <w:rFonts w:ascii="Times New Roman" w:eastAsia="Times New Roman" w:hAnsi="Times New Roman" w:cs="Times New Roman"/>
          <w:sz w:val="24"/>
          <w:szCs w:val="24"/>
        </w:rPr>
      </w:pPr>
      <w:r w:rsidRPr="00285F1A">
        <w:rPr>
          <w:rFonts w:ascii="Times New Roman" w:eastAsia="Times New Roman" w:hAnsi="Times New Roman" w:cs="Times New Roman"/>
          <w:sz w:val="24"/>
          <w:szCs w:val="24"/>
        </w:rPr>
        <w:t>Bir sergide teşhir edilmiş, tescil başvurusu bulunan veya tescilli bir markanın kullanılacağı mallar veya hizmetler ile ilgili olarak birden çok başvuru yapılmışsa, bu durumda bu malları veya hizmetleri ilk sergileyen kişi, aynı zamanda sergilenmesi halinde ise ilk başvuruda bulunan kişi, rüçhan hakkından yararlanır.</w:t>
      </w:r>
    </w:p>
    <w:p w:rsidR="00285F1A" w:rsidRPr="00285F1A" w:rsidRDefault="00285F1A" w:rsidP="00285F1A">
      <w:pPr>
        <w:spacing w:before="100" w:beforeAutospacing="1" w:after="100" w:afterAutospacing="1" w:line="240" w:lineRule="auto"/>
        <w:rPr>
          <w:rFonts w:ascii="Times New Roman" w:eastAsia="Times New Roman" w:hAnsi="Times New Roman" w:cs="Times New Roman"/>
          <w:sz w:val="24"/>
          <w:szCs w:val="24"/>
        </w:rPr>
      </w:pPr>
      <w:r w:rsidRPr="00285F1A">
        <w:rPr>
          <w:rFonts w:ascii="Times New Roman" w:eastAsia="Times New Roman" w:hAnsi="Times New Roman" w:cs="Times New Roman"/>
          <w:sz w:val="24"/>
          <w:szCs w:val="24"/>
        </w:rPr>
        <w:t>RÜÇHAN HAKKININ HÜKMÜ</w:t>
      </w:r>
    </w:p>
    <w:p w:rsidR="00285F1A" w:rsidRPr="00285F1A" w:rsidRDefault="00285F1A" w:rsidP="00285F1A">
      <w:pPr>
        <w:spacing w:before="100" w:beforeAutospacing="1" w:after="100" w:afterAutospacing="1" w:line="240" w:lineRule="auto"/>
        <w:rPr>
          <w:rFonts w:ascii="Times New Roman" w:eastAsia="Times New Roman" w:hAnsi="Times New Roman" w:cs="Times New Roman"/>
          <w:sz w:val="24"/>
          <w:szCs w:val="24"/>
        </w:rPr>
      </w:pPr>
      <w:bookmarkStart w:id="26" w:name="27"/>
      <w:bookmarkEnd w:id="26"/>
      <w:r w:rsidRPr="00285F1A">
        <w:rPr>
          <w:rFonts w:ascii="Times New Roman" w:eastAsia="Times New Roman" w:hAnsi="Times New Roman" w:cs="Times New Roman"/>
          <w:sz w:val="24"/>
          <w:szCs w:val="24"/>
        </w:rPr>
        <w:t>MADDE 27 - 25 inci ve 26 ncı madde hükümlerine göre rüçhan hakkının hüküm ve sonuçları, rüçhan hakkının talep edildiği başvurunun tarihi itibariyle doğar.</w:t>
      </w:r>
    </w:p>
    <w:p w:rsidR="00285F1A" w:rsidRPr="00285F1A" w:rsidRDefault="00285F1A" w:rsidP="00285F1A">
      <w:pPr>
        <w:spacing w:before="100" w:beforeAutospacing="1" w:after="100" w:afterAutospacing="1" w:line="240" w:lineRule="auto"/>
        <w:rPr>
          <w:rFonts w:ascii="Times New Roman" w:eastAsia="Times New Roman" w:hAnsi="Times New Roman" w:cs="Times New Roman"/>
          <w:sz w:val="24"/>
          <w:szCs w:val="24"/>
        </w:rPr>
      </w:pPr>
      <w:r w:rsidRPr="00285F1A">
        <w:rPr>
          <w:rFonts w:ascii="Times New Roman" w:eastAsia="Times New Roman" w:hAnsi="Times New Roman" w:cs="Times New Roman"/>
          <w:sz w:val="24"/>
          <w:szCs w:val="24"/>
        </w:rPr>
        <w:t>RÜÇHAN HAKKININ TALEP EDİLMESİ VE BELGELENDİRİLMESİ</w:t>
      </w:r>
    </w:p>
    <w:p w:rsidR="00285F1A" w:rsidRPr="00285F1A" w:rsidRDefault="00285F1A" w:rsidP="00285F1A">
      <w:pPr>
        <w:spacing w:before="100" w:beforeAutospacing="1" w:after="100" w:afterAutospacing="1" w:line="240" w:lineRule="auto"/>
        <w:rPr>
          <w:rFonts w:ascii="Times New Roman" w:eastAsia="Times New Roman" w:hAnsi="Times New Roman" w:cs="Times New Roman"/>
          <w:sz w:val="24"/>
          <w:szCs w:val="24"/>
        </w:rPr>
      </w:pPr>
      <w:bookmarkStart w:id="27" w:name="28"/>
      <w:bookmarkEnd w:id="27"/>
      <w:r w:rsidRPr="00285F1A">
        <w:rPr>
          <w:rFonts w:ascii="Times New Roman" w:eastAsia="Times New Roman" w:hAnsi="Times New Roman" w:cs="Times New Roman"/>
          <w:sz w:val="24"/>
          <w:szCs w:val="24"/>
        </w:rPr>
        <w:lastRenderedPageBreak/>
        <w:t>MADDE 28 - Başvuru sahibi, yararlanmak istediği rüçhan hakkını başvuru ile birlikte talep eder. Bununla ilgili rüçhan hakkı belgesini, başvuru tarihinden itibaren üç ay içinde vermediği takdirde rüçhan hakkından yararlanma talebi yapılmamış sayılır.</w:t>
      </w:r>
    </w:p>
    <w:p w:rsidR="00285F1A" w:rsidRPr="00285F1A" w:rsidRDefault="00285F1A" w:rsidP="00285F1A">
      <w:pPr>
        <w:spacing w:before="100" w:beforeAutospacing="1" w:after="100" w:afterAutospacing="1" w:line="240" w:lineRule="auto"/>
        <w:rPr>
          <w:rFonts w:ascii="Times New Roman" w:eastAsia="Times New Roman" w:hAnsi="Times New Roman" w:cs="Times New Roman"/>
          <w:sz w:val="24"/>
          <w:szCs w:val="24"/>
        </w:rPr>
      </w:pPr>
      <w:r w:rsidRPr="00285F1A">
        <w:rPr>
          <w:rFonts w:ascii="Times New Roman" w:eastAsia="Times New Roman" w:hAnsi="Times New Roman" w:cs="Times New Roman"/>
          <w:sz w:val="24"/>
          <w:szCs w:val="24"/>
        </w:rPr>
        <w:t>Sergi teşhir hakkına dayalı olarak alınmış bir rüçhan, 25 inci maddeye göre verilen rüçhan süresini uzatmaz.</w:t>
      </w:r>
    </w:p>
    <w:p w:rsidR="00285F1A" w:rsidRPr="00285F1A" w:rsidRDefault="00285F1A" w:rsidP="00285F1A">
      <w:pPr>
        <w:spacing w:before="100" w:beforeAutospacing="1" w:after="100" w:afterAutospacing="1" w:line="240" w:lineRule="auto"/>
        <w:outlineLvl w:val="4"/>
        <w:rPr>
          <w:rFonts w:ascii="Times New Roman" w:eastAsia="Times New Roman" w:hAnsi="Times New Roman" w:cs="Times New Roman"/>
          <w:b/>
          <w:bCs/>
          <w:sz w:val="20"/>
          <w:szCs w:val="20"/>
        </w:rPr>
      </w:pPr>
      <w:r w:rsidRPr="00285F1A">
        <w:rPr>
          <w:rFonts w:ascii="Times New Roman" w:eastAsia="Times New Roman" w:hAnsi="Times New Roman" w:cs="Times New Roman"/>
          <w:b/>
          <w:bCs/>
          <w:sz w:val="20"/>
          <w:szCs w:val="20"/>
        </w:rPr>
        <w:t>ÜÇÜNCÜ KISIM</w:t>
      </w:r>
    </w:p>
    <w:p w:rsidR="00285F1A" w:rsidRPr="00285F1A" w:rsidRDefault="00285F1A" w:rsidP="00285F1A">
      <w:pPr>
        <w:spacing w:before="100" w:beforeAutospacing="1" w:after="100" w:afterAutospacing="1" w:line="240" w:lineRule="auto"/>
        <w:outlineLvl w:val="4"/>
        <w:rPr>
          <w:rFonts w:ascii="Times New Roman" w:eastAsia="Times New Roman" w:hAnsi="Times New Roman" w:cs="Times New Roman"/>
          <w:b/>
          <w:bCs/>
          <w:sz w:val="20"/>
          <w:szCs w:val="20"/>
        </w:rPr>
      </w:pPr>
      <w:r w:rsidRPr="00285F1A">
        <w:rPr>
          <w:rFonts w:ascii="Times New Roman" w:eastAsia="Times New Roman" w:hAnsi="Times New Roman" w:cs="Times New Roman"/>
          <w:b/>
          <w:bCs/>
          <w:sz w:val="20"/>
          <w:szCs w:val="20"/>
        </w:rPr>
        <w:t>TESCİL İŞLEMLERİ</w:t>
      </w:r>
    </w:p>
    <w:p w:rsidR="00285F1A" w:rsidRPr="00285F1A" w:rsidRDefault="00285F1A" w:rsidP="00285F1A">
      <w:pPr>
        <w:spacing w:after="0" w:line="240" w:lineRule="auto"/>
        <w:rPr>
          <w:rFonts w:ascii="Times New Roman" w:eastAsia="Times New Roman" w:hAnsi="Times New Roman" w:cs="Times New Roman"/>
          <w:sz w:val="24"/>
          <w:szCs w:val="24"/>
        </w:rPr>
      </w:pPr>
    </w:p>
    <w:p w:rsidR="00285F1A" w:rsidRPr="00285F1A" w:rsidRDefault="00285F1A" w:rsidP="00285F1A">
      <w:pPr>
        <w:spacing w:before="100" w:beforeAutospacing="1" w:after="100" w:afterAutospacing="1" w:line="240" w:lineRule="auto"/>
        <w:outlineLvl w:val="4"/>
        <w:rPr>
          <w:rFonts w:ascii="Times New Roman" w:eastAsia="Times New Roman" w:hAnsi="Times New Roman" w:cs="Times New Roman"/>
          <w:b/>
          <w:bCs/>
          <w:sz w:val="20"/>
          <w:szCs w:val="20"/>
        </w:rPr>
      </w:pPr>
      <w:r w:rsidRPr="00285F1A">
        <w:rPr>
          <w:rFonts w:ascii="Times New Roman" w:eastAsia="Times New Roman" w:hAnsi="Times New Roman" w:cs="Times New Roman"/>
          <w:b/>
          <w:bCs/>
          <w:sz w:val="20"/>
          <w:szCs w:val="20"/>
        </w:rPr>
        <w:t>BİRİNCİ BÖLÜM</w:t>
      </w:r>
    </w:p>
    <w:p w:rsidR="00285F1A" w:rsidRPr="00285F1A" w:rsidRDefault="00285F1A" w:rsidP="00285F1A">
      <w:pPr>
        <w:spacing w:before="100" w:beforeAutospacing="1" w:after="100" w:afterAutospacing="1" w:line="240" w:lineRule="auto"/>
        <w:outlineLvl w:val="4"/>
        <w:rPr>
          <w:rFonts w:ascii="Times New Roman" w:eastAsia="Times New Roman" w:hAnsi="Times New Roman" w:cs="Times New Roman"/>
          <w:b/>
          <w:bCs/>
          <w:sz w:val="20"/>
          <w:szCs w:val="20"/>
        </w:rPr>
      </w:pPr>
      <w:r w:rsidRPr="00285F1A">
        <w:rPr>
          <w:rFonts w:ascii="Times New Roman" w:eastAsia="Times New Roman" w:hAnsi="Times New Roman" w:cs="Times New Roman"/>
          <w:b/>
          <w:bCs/>
          <w:sz w:val="20"/>
          <w:szCs w:val="20"/>
        </w:rPr>
        <w:t>BAŞVURUNUN İNCELENMESİ</w:t>
      </w:r>
    </w:p>
    <w:p w:rsidR="00285F1A" w:rsidRPr="00285F1A" w:rsidRDefault="00285F1A" w:rsidP="00285F1A">
      <w:pPr>
        <w:spacing w:before="100" w:beforeAutospacing="1" w:after="100" w:afterAutospacing="1" w:line="240" w:lineRule="auto"/>
        <w:rPr>
          <w:rFonts w:ascii="Times New Roman" w:eastAsia="Times New Roman" w:hAnsi="Times New Roman" w:cs="Times New Roman"/>
          <w:sz w:val="24"/>
          <w:szCs w:val="24"/>
        </w:rPr>
      </w:pPr>
      <w:r w:rsidRPr="00285F1A">
        <w:rPr>
          <w:rFonts w:ascii="Times New Roman" w:eastAsia="Times New Roman" w:hAnsi="Times New Roman" w:cs="Times New Roman"/>
          <w:sz w:val="24"/>
          <w:szCs w:val="24"/>
        </w:rPr>
        <w:t>ŞEKLİ İNCELEME</w:t>
      </w:r>
    </w:p>
    <w:bookmarkStart w:id="28" w:name="29"/>
    <w:bookmarkEnd w:id="28"/>
    <w:p w:rsidR="00285F1A" w:rsidRPr="00285F1A" w:rsidRDefault="00285F1A" w:rsidP="00285F1A">
      <w:pPr>
        <w:spacing w:before="100" w:beforeAutospacing="1" w:after="100" w:afterAutospacing="1" w:line="240" w:lineRule="auto"/>
        <w:rPr>
          <w:rFonts w:ascii="Times New Roman" w:eastAsia="Times New Roman" w:hAnsi="Times New Roman" w:cs="Times New Roman"/>
          <w:sz w:val="24"/>
          <w:szCs w:val="24"/>
        </w:rPr>
      </w:pPr>
      <w:r w:rsidRPr="00285F1A">
        <w:rPr>
          <w:rFonts w:ascii="Times New Roman" w:eastAsia="Times New Roman" w:hAnsi="Times New Roman" w:cs="Times New Roman"/>
          <w:sz w:val="24"/>
          <w:szCs w:val="24"/>
        </w:rPr>
        <w:fldChar w:fldCharType="begin"/>
      </w:r>
      <w:r w:rsidRPr="00285F1A">
        <w:rPr>
          <w:rFonts w:ascii="Times New Roman" w:eastAsia="Times New Roman" w:hAnsi="Times New Roman" w:cs="Times New Roman"/>
          <w:sz w:val="24"/>
          <w:szCs w:val="24"/>
        </w:rPr>
        <w:instrText xml:space="preserve"> HYPERLINK "mk:@MSITStore:ana.chm::/khk-556/mlinklist-m.htm" \l "29" \o "İlgili İçtihatlar" </w:instrText>
      </w:r>
      <w:r w:rsidRPr="00285F1A">
        <w:rPr>
          <w:rFonts w:ascii="Times New Roman" w:eastAsia="Times New Roman" w:hAnsi="Times New Roman" w:cs="Times New Roman"/>
          <w:sz w:val="24"/>
          <w:szCs w:val="24"/>
        </w:rPr>
        <w:fldChar w:fldCharType="separate"/>
      </w:r>
      <w:r w:rsidRPr="00285F1A">
        <w:rPr>
          <w:rFonts w:ascii="Times New Roman" w:eastAsia="Times New Roman" w:hAnsi="Times New Roman" w:cs="Times New Roman"/>
          <w:color w:val="0000FF"/>
          <w:sz w:val="24"/>
          <w:szCs w:val="24"/>
          <w:u w:val="single"/>
        </w:rPr>
        <w:t xml:space="preserve">MADDE 29 </w:t>
      </w:r>
      <w:r w:rsidRPr="00285F1A">
        <w:rPr>
          <w:rFonts w:ascii="Times New Roman" w:eastAsia="Times New Roman" w:hAnsi="Times New Roman" w:cs="Times New Roman"/>
          <w:sz w:val="24"/>
          <w:szCs w:val="24"/>
        </w:rPr>
        <w:fldChar w:fldCharType="end"/>
      </w:r>
      <w:r w:rsidRPr="00285F1A">
        <w:rPr>
          <w:rFonts w:ascii="Times New Roman" w:eastAsia="Times New Roman" w:hAnsi="Times New Roman" w:cs="Times New Roman"/>
          <w:sz w:val="24"/>
          <w:szCs w:val="24"/>
        </w:rPr>
        <w:t>- Enstitü, başvurunun 23 üncü maddede belirtilen şartlara uygunluğunu ve herhangi bir şekli eksikliğin bulunup bulunmadığını inceler. Enstitü 23 üncü maddenin birinci ve ikinci fıkrası hükmü uyarınca herhangi bir eksikliğin olmadığına karar verirse, marka tescil başvurusu başvurunun Enstitüye veya onun yetkili kıldığı makama verildiği tarih, saat ve dakika itibariyle kesinleşir.</w:t>
      </w:r>
    </w:p>
    <w:p w:rsidR="00285F1A" w:rsidRPr="00285F1A" w:rsidRDefault="00285F1A" w:rsidP="00285F1A">
      <w:pPr>
        <w:spacing w:before="100" w:beforeAutospacing="1" w:after="100" w:afterAutospacing="1" w:line="240" w:lineRule="auto"/>
        <w:rPr>
          <w:rFonts w:ascii="Times New Roman" w:eastAsia="Times New Roman" w:hAnsi="Times New Roman" w:cs="Times New Roman"/>
          <w:sz w:val="24"/>
          <w:szCs w:val="24"/>
        </w:rPr>
      </w:pPr>
      <w:r w:rsidRPr="00285F1A">
        <w:rPr>
          <w:rFonts w:ascii="Times New Roman" w:eastAsia="Times New Roman" w:hAnsi="Times New Roman" w:cs="Times New Roman"/>
          <w:sz w:val="24"/>
          <w:szCs w:val="24"/>
        </w:rPr>
        <w:t>Rüçhan hakkı talep edilmişse, Enstitü tarafından 25 inci, 26 ncı ve ve 27 nci madde hükümlerine göre ayrıca inceleme yapılır.</w:t>
      </w:r>
    </w:p>
    <w:p w:rsidR="00285F1A" w:rsidRPr="00285F1A" w:rsidRDefault="00285F1A" w:rsidP="00285F1A">
      <w:pPr>
        <w:spacing w:before="100" w:beforeAutospacing="1" w:after="100" w:afterAutospacing="1" w:line="240" w:lineRule="auto"/>
        <w:rPr>
          <w:rFonts w:ascii="Times New Roman" w:eastAsia="Times New Roman" w:hAnsi="Times New Roman" w:cs="Times New Roman"/>
          <w:sz w:val="24"/>
          <w:szCs w:val="24"/>
        </w:rPr>
      </w:pPr>
      <w:r w:rsidRPr="00285F1A">
        <w:rPr>
          <w:rFonts w:ascii="Times New Roman" w:eastAsia="Times New Roman" w:hAnsi="Times New Roman" w:cs="Times New Roman"/>
          <w:sz w:val="24"/>
          <w:szCs w:val="24"/>
        </w:rPr>
        <w:t>ŞEKLİ EKSİKLERİN GİDERİLMESİ</w:t>
      </w:r>
    </w:p>
    <w:bookmarkStart w:id="29" w:name="30"/>
    <w:bookmarkEnd w:id="29"/>
    <w:p w:rsidR="00285F1A" w:rsidRPr="00285F1A" w:rsidRDefault="00285F1A" w:rsidP="00285F1A">
      <w:pPr>
        <w:spacing w:before="100" w:beforeAutospacing="1" w:after="100" w:afterAutospacing="1" w:line="240" w:lineRule="auto"/>
        <w:rPr>
          <w:rFonts w:ascii="Times New Roman" w:eastAsia="Times New Roman" w:hAnsi="Times New Roman" w:cs="Times New Roman"/>
          <w:sz w:val="24"/>
          <w:szCs w:val="24"/>
        </w:rPr>
      </w:pPr>
      <w:r w:rsidRPr="00285F1A">
        <w:rPr>
          <w:rFonts w:ascii="Times New Roman" w:eastAsia="Times New Roman" w:hAnsi="Times New Roman" w:cs="Times New Roman"/>
          <w:sz w:val="24"/>
          <w:szCs w:val="24"/>
        </w:rPr>
        <w:fldChar w:fldCharType="begin"/>
      </w:r>
      <w:r w:rsidRPr="00285F1A">
        <w:rPr>
          <w:rFonts w:ascii="Times New Roman" w:eastAsia="Times New Roman" w:hAnsi="Times New Roman" w:cs="Times New Roman"/>
          <w:sz w:val="24"/>
          <w:szCs w:val="24"/>
        </w:rPr>
        <w:instrText xml:space="preserve"> HYPERLINK "mk:@MSITStore:ana.chm::/khk-556/mlinklist-m.htm" \l "30" \o "İlgili İçtihatlar" </w:instrText>
      </w:r>
      <w:r w:rsidRPr="00285F1A">
        <w:rPr>
          <w:rFonts w:ascii="Times New Roman" w:eastAsia="Times New Roman" w:hAnsi="Times New Roman" w:cs="Times New Roman"/>
          <w:sz w:val="24"/>
          <w:szCs w:val="24"/>
        </w:rPr>
        <w:fldChar w:fldCharType="separate"/>
      </w:r>
      <w:r w:rsidRPr="00285F1A">
        <w:rPr>
          <w:rFonts w:ascii="Times New Roman" w:eastAsia="Times New Roman" w:hAnsi="Times New Roman" w:cs="Times New Roman"/>
          <w:color w:val="0000FF"/>
          <w:sz w:val="24"/>
          <w:szCs w:val="24"/>
          <w:u w:val="single"/>
        </w:rPr>
        <w:t xml:space="preserve">MADDE 30 </w:t>
      </w:r>
      <w:r w:rsidRPr="00285F1A">
        <w:rPr>
          <w:rFonts w:ascii="Times New Roman" w:eastAsia="Times New Roman" w:hAnsi="Times New Roman" w:cs="Times New Roman"/>
          <w:sz w:val="24"/>
          <w:szCs w:val="24"/>
        </w:rPr>
        <w:fldChar w:fldCharType="end"/>
      </w:r>
      <w:r w:rsidRPr="00285F1A">
        <w:rPr>
          <w:rFonts w:ascii="Times New Roman" w:eastAsia="Times New Roman" w:hAnsi="Times New Roman" w:cs="Times New Roman"/>
          <w:sz w:val="24"/>
          <w:szCs w:val="24"/>
        </w:rPr>
        <w:t>- Bir başvuruda, 23 üncü maddede yer alan şartların yerine getirilmediği tesbit edilirse, Enstitü söz konusu eksiklerin Yönetmelik'te öngörülen süre içinde giderilmesini başvuru sahibine bildirir.</w:t>
      </w:r>
    </w:p>
    <w:p w:rsidR="00285F1A" w:rsidRPr="00285F1A" w:rsidRDefault="00285F1A" w:rsidP="00285F1A">
      <w:pPr>
        <w:spacing w:before="100" w:beforeAutospacing="1" w:after="100" w:afterAutospacing="1" w:line="240" w:lineRule="auto"/>
        <w:rPr>
          <w:rFonts w:ascii="Times New Roman" w:eastAsia="Times New Roman" w:hAnsi="Times New Roman" w:cs="Times New Roman"/>
          <w:sz w:val="24"/>
          <w:szCs w:val="24"/>
        </w:rPr>
      </w:pPr>
      <w:r w:rsidRPr="00285F1A">
        <w:rPr>
          <w:rFonts w:ascii="Times New Roman" w:eastAsia="Times New Roman" w:hAnsi="Times New Roman" w:cs="Times New Roman"/>
          <w:sz w:val="24"/>
          <w:szCs w:val="24"/>
        </w:rPr>
        <w:t>Enstitü, 23 üncü maddenin birinci fıkrasının (a) bendinde belirtilen başvuru dilekçesinde başvuru sahibinin kimliğine ilişkin bilgilerin bulunmaması veya eksik bulunması yahut (b), (c), (d) bentlerinde belirtilen belgelerden herhangi birinin verilmemesi halinde, başvuruyu reddeder.</w:t>
      </w:r>
    </w:p>
    <w:p w:rsidR="00285F1A" w:rsidRPr="00285F1A" w:rsidRDefault="00285F1A" w:rsidP="00285F1A">
      <w:pPr>
        <w:spacing w:before="100" w:beforeAutospacing="1" w:after="100" w:afterAutospacing="1" w:line="240" w:lineRule="auto"/>
        <w:rPr>
          <w:rFonts w:ascii="Times New Roman" w:eastAsia="Times New Roman" w:hAnsi="Times New Roman" w:cs="Times New Roman"/>
          <w:sz w:val="24"/>
          <w:szCs w:val="24"/>
        </w:rPr>
      </w:pPr>
      <w:r w:rsidRPr="00285F1A">
        <w:rPr>
          <w:rFonts w:ascii="Times New Roman" w:eastAsia="Times New Roman" w:hAnsi="Times New Roman" w:cs="Times New Roman"/>
          <w:sz w:val="24"/>
          <w:szCs w:val="24"/>
        </w:rPr>
        <w:t>Enstitü tarafından giderilmesi istenen ve 23 üncü maddenini birinci fıkrasının (e), (f), (g) ve (h) bentleri kapsamına giren eksiklerin, Yönetmelik'te öngörülen süre içinde giderilmiş olması koşuluyla, marka tescil başvurusu, başvurunun ilk yapıldığı tarih itibariyle kesinleşir.</w:t>
      </w:r>
    </w:p>
    <w:p w:rsidR="00285F1A" w:rsidRPr="00285F1A" w:rsidRDefault="00285F1A" w:rsidP="00285F1A">
      <w:pPr>
        <w:spacing w:before="100" w:beforeAutospacing="1" w:after="100" w:afterAutospacing="1" w:line="240" w:lineRule="auto"/>
        <w:rPr>
          <w:rFonts w:ascii="Times New Roman" w:eastAsia="Times New Roman" w:hAnsi="Times New Roman" w:cs="Times New Roman"/>
          <w:sz w:val="24"/>
          <w:szCs w:val="24"/>
        </w:rPr>
      </w:pPr>
      <w:r w:rsidRPr="00285F1A">
        <w:rPr>
          <w:rFonts w:ascii="Times New Roman" w:eastAsia="Times New Roman" w:hAnsi="Times New Roman" w:cs="Times New Roman"/>
          <w:sz w:val="24"/>
          <w:szCs w:val="24"/>
        </w:rPr>
        <w:t>Rüçhan hakkına ilişkin eksiklerin giderilmemesi, sadece rüçhan hakkının yitirilmesi bakımından hüküm ifade eder.</w:t>
      </w:r>
    </w:p>
    <w:p w:rsidR="00285F1A" w:rsidRPr="00285F1A" w:rsidRDefault="00285F1A" w:rsidP="00285F1A">
      <w:pPr>
        <w:spacing w:before="100" w:beforeAutospacing="1" w:after="100" w:afterAutospacing="1" w:line="240" w:lineRule="auto"/>
        <w:rPr>
          <w:rFonts w:ascii="Times New Roman" w:eastAsia="Times New Roman" w:hAnsi="Times New Roman" w:cs="Times New Roman"/>
          <w:sz w:val="24"/>
          <w:szCs w:val="24"/>
        </w:rPr>
      </w:pPr>
      <w:r w:rsidRPr="00285F1A">
        <w:rPr>
          <w:rFonts w:ascii="Times New Roman" w:eastAsia="Times New Roman" w:hAnsi="Times New Roman" w:cs="Times New Roman"/>
          <w:sz w:val="24"/>
          <w:szCs w:val="24"/>
        </w:rPr>
        <w:t>BAŞVURU YAPMA HAKKI YÖNÜNDEN İNCELEME</w:t>
      </w:r>
    </w:p>
    <w:bookmarkStart w:id="30" w:name="31"/>
    <w:bookmarkEnd w:id="30"/>
    <w:p w:rsidR="00285F1A" w:rsidRPr="00285F1A" w:rsidRDefault="00285F1A" w:rsidP="00285F1A">
      <w:pPr>
        <w:spacing w:before="100" w:beforeAutospacing="1" w:after="100" w:afterAutospacing="1" w:line="240" w:lineRule="auto"/>
        <w:rPr>
          <w:rFonts w:ascii="Times New Roman" w:eastAsia="Times New Roman" w:hAnsi="Times New Roman" w:cs="Times New Roman"/>
          <w:sz w:val="24"/>
          <w:szCs w:val="24"/>
        </w:rPr>
      </w:pPr>
      <w:r w:rsidRPr="00285F1A">
        <w:rPr>
          <w:rFonts w:ascii="Times New Roman" w:eastAsia="Times New Roman" w:hAnsi="Times New Roman" w:cs="Times New Roman"/>
          <w:sz w:val="24"/>
          <w:szCs w:val="24"/>
        </w:rPr>
        <w:fldChar w:fldCharType="begin"/>
      </w:r>
      <w:r w:rsidRPr="00285F1A">
        <w:rPr>
          <w:rFonts w:ascii="Times New Roman" w:eastAsia="Times New Roman" w:hAnsi="Times New Roman" w:cs="Times New Roman"/>
          <w:sz w:val="24"/>
          <w:szCs w:val="24"/>
        </w:rPr>
        <w:instrText xml:space="preserve"> HYPERLINK "mk:@MSITStore:ana.chm::/khk-556/mlinklist-m.htm" \l "31" \o "İlgili İçtihatlar" </w:instrText>
      </w:r>
      <w:r w:rsidRPr="00285F1A">
        <w:rPr>
          <w:rFonts w:ascii="Times New Roman" w:eastAsia="Times New Roman" w:hAnsi="Times New Roman" w:cs="Times New Roman"/>
          <w:sz w:val="24"/>
          <w:szCs w:val="24"/>
        </w:rPr>
        <w:fldChar w:fldCharType="separate"/>
      </w:r>
      <w:r w:rsidRPr="00285F1A">
        <w:rPr>
          <w:rFonts w:ascii="Times New Roman" w:eastAsia="Times New Roman" w:hAnsi="Times New Roman" w:cs="Times New Roman"/>
          <w:color w:val="0000FF"/>
          <w:sz w:val="24"/>
          <w:szCs w:val="24"/>
          <w:u w:val="single"/>
        </w:rPr>
        <w:t xml:space="preserve">MADDE 31 </w:t>
      </w:r>
      <w:r w:rsidRPr="00285F1A">
        <w:rPr>
          <w:rFonts w:ascii="Times New Roman" w:eastAsia="Times New Roman" w:hAnsi="Times New Roman" w:cs="Times New Roman"/>
          <w:sz w:val="24"/>
          <w:szCs w:val="24"/>
        </w:rPr>
        <w:fldChar w:fldCharType="end"/>
      </w:r>
      <w:r w:rsidRPr="00285F1A">
        <w:rPr>
          <w:rFonts w:ascii="Times New Roman" w:eastAsia="Times New Roman" w:hAnsi="Times New Roman" w:cs="Times New Roman"/>
          <w:sz w:val="24"/>
          <w:szCs w:val="24"/>
        </w:rPr>
        <w:t>- 3 üncü madde kapasımına girmeyen gerçek veya tüzel kişilerin başvurusu reddedilir.</w:t>
      </w:r>
    </w:p>
    <w:p w:rsidR="00285F1A" w:rsidRPr="00285F1A" w:rsidRDefault="00285F1A" w:rsidP="00285F1A">
      <w:pPr>
        <w:spacing w:before="100" w:beforeAutospacing="1" w:after="100" w:afterAutospacing="1" w:line="240" w:lineRule="auto"/>
        <w:rPr>
          <w:rFonts w:ascii="Times New Roman" w:eastAsia="Times New Roman" w:hAnsi="Times New Roman" w:cs="Times New Roman"/>
          <w:sz w:val="24"/>
          <w:szCs w:val="24"/>
        </w:rPr>
      </w:pPr>
      <w:r w:rsidRPr="00285F1A">
        <w:rPr>
          <w:rFonts w:ascii="Times New Roman" w:eastAsia="Times New Roman" w:hAnsi="Times New Roman" w:cs="Times New Roman"/>
          <w:sz w:val="24"/>
          <w:szCs w:val="24"/>
        </w:rPr>
        <w:lastRenderedPageBreak/>
        <w:t>RED İÇİN KESİN NEDENLER YÖNÜNDEN İNCELEME</w:t>
      </w:r>
    </w:p>
    <w:bookmarkStart w:id="31" w:name="32"/>
    <w:bookmarkEnd w:id="31"/>
    <w:p w:rsidR="00285F1A" w:rsidRPr="00285F1A" w:rsidRDefault="00285F1A" w:rsidP="00285F1A">
      <w:pPr>
        <w:spacing w:before="100" w:beforeAutospacing="1" w:after="100" w:afterAutospacing="1" w:line="240" w:lineRule="auto"/>
        <w:rPr>
          <w:rFonts w:ascii="Times New Roman" w:eastAsia="Times New Roman" w:hAnsi="Times New Roman" w:cs="Times New Roman"/>
          <w:sz w:val="24"/>
          <w:szCs w:val="24"/>
        </w:rPr>
      </w:pPr>
      <w:r w:rsidRPr="00285F1A">
        <w:rPr>
          <w:rFonts w:ascii="Times New Roman" w:eastAsia="Times New Roman" w:hAnsi="Times New Roman" w:cs="Times New Roman"/>
          <w:sz w:val="24"/>
          <w:szCs w:val="24"/>
        </w:rPr>
        <w:fldChar w:fldCharType="begin"/>
      </w:r>
      <w:r w:rsidRPr="00285F1A">
        <w:rPr>
          <w:rFonts w:ascii="Times New Roman" w:eastAsia="Times New Roman" w:hAnsi="Times New Roman" w:cs="Times New Roman"/>
          <w:sz w:val="24"/>
          <w:szCs w:val="24"/>
        </w:rPr>
        <w:instrText xml:space="preserve"> HYPERLINK "mk:@MSITStore:ana.chm::/khk-556/mlinklist-m.htm" \l "32" \o "İlgili İçtihatlar" </w:instrText>
      </w:r>
      <w:r w:rsidRPr="00285F1A">
        <w:rPr>
          <w:rFonts w:ascii="Times New Roman" w:eastAsia="Times New Roman" w:hAnsi="Times New Roman" w:cs="Times New Roman"/>
          <w:sz w:val="24"/>
          <w:szCs w:val="24"/>
        </w:rPr>
        <w:fldChar w:fldCharType="separate"/>
      </w:r>
      <w:r w:rsidRPr="00285F1A">
        <w:rPr>
          <w:rFonts w:ascii="Times New Roman" w:eastAsia="Times New Roman" w:hAnsi="Times New Roman" w:cs="Times New Roman"/>
          <w:color w:val="0000FF"/>
          <w:sz w:val="24"/>
          <w:szCs w:val="24"/>
          <w:u w:val="single"/>
        </w:rPr>
        <w:t xml:space="preserve">MADDE 32 </w:t>
      </w:r>
      <w:r w:rsidRPr="00285F1A">
        <w:rPr>
          <w:rFonts w:ascii="Times New Roman" w:eastAsia="Times New Roman" w:hAnsi="Times New Roman" w:cs="Times New Roman"/>
          <w:sz w:val="24"/>
          <w:szCs w:val="24"/>
        </w:rPr>
        <w:fldChar w:fldCharType="end"/>
      </w:r>
      <w:r w:rsidRPr="00285F1A">
        <w:rPr>
          <w:rFonts w:ascii="Times New Roman" w:eastAsia="Times New Roman" w:hAnsi="Times New Roman" w:cs="Times New Roman"/>
          <w:sz w:val="24"/>
          <w:szCs w:val="24"/>
        </w:rPr>
        <w:t>- Enstitü, başvurunun şekli yönden hiç bir eksiği bulunmadığına karar verirse, markanın kullanılacağı ve tescil kapsamına girmesi talep edilen mallar veya hizmetlerin bir kısmı veya tamamı itibariyle başvurunun özellikle 7 nci madde hükümleriyle uygunluğunu inceler. Başvuru 7 nci maddeye göre, uygun görülmeyen mallar veya hizmetlerin tamamı veya bir kısmı itibariyle reddedilir.</w:t>
      </w:r>
    </w:p>
    <w:p w:rsidR="00285F1A" w:rsidRPr="00285F1A" w:rsidRDefault="00285F1A" w:rsidP="00285F1A">
      <w:pPr>
        <w:spacing w:before="100" w:beforeAutospacing="1" w:after="100" w:afterAutospacing="1" w:line="240" w:lineRule="auto"/>
        <w:outlineLvl w:val="4"/>
        <w:rPr>
          <w:rFonts w:ascii="Times New Roman" w:eastAsia="Times New Roman" w:hAnsi="Times New Roman" w:cs="Times New Roman"/>
          <w:b/>
          <w:bCs/>
          <w:sz w:val="20"/>
          <w:szCs w:val="20"/>
        </w:rPr>
      </w:pPr>
      <w:r w:rsidRPr="00285F1A">
        <w:rPr>
          <w:rFonts w:ascii="Times New Roman" w:eastAsia="Times New Roman" w:hAnsi="Times New Roman" w:cs="Times New Roman"/>
          <w:b/>
          <w:bCs/>
          <w:sz w:val="20"/>
          <w:szCs w:val="20"/>
        </w:rPr>
        <w:t>İKİNCİ BÖLÜM</w:t>
      </w:r>
    </w:p>
    <w:p w:rsidR="00285F1A" w:rsidRPr="00285F1A" w:rsidRDefault="00285F1A" w:rsidP="00285F1A">
      <w:pPr>
        <w:spacing w:before="100" w:beforeAutospacing="1" w:after="100" w:afterAutospacing="1" w:line="240" w:lineRule="auto"/>
        <w:outlineLvl w:val="4"/>
        <w:rPr>
          <w:rFonts w:ascii="Times New Roman" w:eastAsia="Times New Roman" w:hAnsi="Times New Roman" w:cs="Times New Roman"/>
          <w:b/>
          <w:bCs/>
          <w:sz w:val="20"/>
          <w:szCs w:val="20"/>
        </w:rPr>
      </w:pPr>
      <w:r w:rsidRPr="00285F1A">
        <w:rPr>
          <w:rFonts w:ascii="Times New Roman" w:eastAsia="Times New Roman" w:hAnsi="Times New Roman" w:cs="Times New Roman"/>
          <w:b/>
          <w:bCs/>
          <w:sz w:val="20"/>
          <w:szCs w:val="20"/>
        </w:rPr>
        <w:t>BAŞVURUNUN YAYINLANMASI</w:t>
      </w:r>
    </w:p>
    <w:p w:rsidR="00285F1A" w:rsidRPr="00285F1A" w:rsidRDefault="00285F1A" w:rsidP="00285F1A">
      <w:pPr>
        <w:spacing w:before="100" w:beforeAutospacing="1" w:after="100" w:afterAutospacing="1" w:line="240" w:lineRule="auto"/>
        <w:rPr>
          <w:rFonts w:ascii="Times New Roman" w:eastAsia="Times New Roman" w:hAnsi="Times New Roman" w:cs="Times New Roman"/>
          <w:sz w:val="24"/>
          <w:szCs w:val="24"/>
        </w:rPr>
      </w:pPr>
      <w:r w:rsidRPr="00285F1A">
        <w:rPr>
          <w:rFonts w:ascii="Times New Roman" w:eastAsia="Times New Roman" w:hAnsi="Times New Roman" w:cs="Times New Roman"/>
          <w:sz w:val="24"/>
          <w:szCs w:val="24"/>
        </w:rPr>
        <w:t>BAŞVURUNUN YAYINLANMASI</w:t>
      </w:r>
    </w:p>
    <w:bookmarkStart w:id="32" w:name="33"/>
    <w:bookmarkEnd w:id="32"/>
    <w:p w:rsidR="00285F1A" w:rsidRPr="00285F1A" w:rsidRDefault="00285F1A" w:rsidP="00285F1A">
      <w:pPr>
        <w:spacing w:before="100" w:beforeAutospacing="1" w:after="100" w:afterAutospacing="1" w:line="240" w:lineRule="auto"/>
        <w:rPr>
          <w:rFonts w:ascii="Times New Roman" w:eastAsia="Times New Roman" w:hAnsi="Times New Roman" w:cs="Times New Roman"/>
          <w:sz w:val="24"/>
          <w:szCs w:val="24"/>
        </w:rPr>
      </w:pPr>
      <w:r w:rsidRPr="00285F1A">
        <w:rPr>
          <w:rFonts w:ascii="Times New Roman" w:eastAsia="Times New Roman" w:hAnsi="Times New Roman" w:cs="Times New Roman"/>
          <w:sz w:val="24"/>
          <w:szCs w:val="24"/>
        </w:rPr>
        <w:fldChar w:fldCharType="begin"/>
      </w:r>
      <w:r w:rsidRPr="00285F1A">
        <w:rPr>
          <w:rFonts w:ascii="Times New Roman" w:eastAsia="Times New Roman" w:hAnsi="Times New Roman" w:cs="Times New Roman"/>
          <w:sz w:val="24"/>
          <w:szCs w:val="24"/>
        </w:rPr>
        <w:instrText xml:space="preserve"> HYPERLINK "mk:@MSITStore:ana.chm::/khk-556/mlinklist-m.htm" \l "33" \o "İlgili İçtihatlar" </w:instrText>
      </w:r>
      <w:r w:rsidRPr="00285F1A">
        <w:rPr>
          <w:rFonts w:ascii="Times New Roman" w:eastAsia="Times New Roman" w:hAnsi="Times New Roman" w:cs="Times New Roman"/>
          <w:sz w:val="24"/>
          <w:szCs w:val="24"/>
        </w:rPr>
        <w:fldChar w:fldCharType="separate"/>
      </w:r>
      <w:r w:rsidRPr="00285F1A">
        <w:rPr>
          <w:rFonts w:ascii="Times New Roman" w:eastAsia="Times New Roman" w:hAnsi="Times New Roman" w:cs="Times New Roman"/>
          <w:color w:val="0000FF"/>
          <w:sz w:val="24"/>
          <w:szCs w:val="24"/>
          <w:u w:val="single"/>
        </w:rPr>
        <w:t xml:space="preserve">MADDE 33 </w:t>
      </w:r>
      <w:r w:rsidRPr="00285F1A">
        <w:rPr>
          <w:rFonts w:ascii="Times New Roman" w:eastAsia="Times New Roman" w:hAnsi="Times New Roman" w:cs="Times New Roman"/>
          <w:sz w:val="24"/>
          <w:szCs w:val="24"/>
        </w:rPr>
        <w:fldChar w:fldCharType="end"/>
      </w:r>
      <w:r w:rsidRPr="00285F1A">
        <w:rPr>
          <w:rFonts w:ascii="Times New Roman" w:eastAsia="Times New Roman" w:hAnsi="Times New Roman" w:cs="Times New Roman"/>
          <w:sz w:val="24"/>
          <w:szCs w:val="24"/>
        </w:rPr>
        <w:t>- Başvuru şartları eksiksiz bir şekilde yerine getirilmiş ve 29, 30, 31 ve 32 nci madde hükümlerine göre reddedilmemiş bir marka tescil başvurusu ilgili bültende yayınlanır.</w:t>
      </w:r>
    </w:p>
    <w:p w:rsidR="00285F1A" w:rsidRPr="00285F1A" w:rsidRDefault="00285F1A" w:rsidP="00285F1A">
      <w:pPr>
        <w:spacing w:before="100" w:beforeAutospacing="1" w:after="100" w:afterAutospacing="1" w:line="240" w:lineRule="auto"/>
        <w:rPr>
          <w:rFonts w:ascii="Times New Roman" w:eastAsia="Times New Roman" w:hAnsi="Times New Roman" w:cs="Times New Roman"/>
          <w:sz w:val="24"/>
          <w:szCs w:val="24"/>
        </w:rPr>
      </w:pPr>
      <w:r w:rsidRPr="00285F1A">
        <w:rPr>
          <w:rFonts w:ascii="Times New Roman" w:eastAsia="Times New Roman" w:hAnsi="Times New Roman" w:cs="Times New Roman"/>
          <w:sz w:val="24"/>
          <w:szCs w:val="24"/>
        </w:rPr>
        <w:t>Başvurunun birinci fıkrada belirtilen madde hükümlerine göre reddedilmesine, başvuru yayınlandıktan sonra karar verilirse, başvurunun reddedildiğine ilişkin karar ayrıca yayınlanır.</w:t>
      </w:r>
    </w:p>
    <w:p w:rsidR="00285F1A" w:rsidRPr="00285F1A" w:rsidRDefault="00285F1A" w:rsidP="00285F1A">
      <w:pPr>
        <w:spacing w:before="100" w:beforeAutospacing="1" w:after="100" w:afterAutospacing="1" w:line="240" w:lineRule="auto"/>
        <w:outlineLvl w:val="4"/>
        <w:rPr>
          <w:rFonts w:ascii="Times New Roman" w:eastAsia="Times New Roman" w:hAnsi="Times New Roman" w:cs="Times New Roman"/>
          <w:b/>
          <w:bCs/>
          <w:sz w:val="20"/>
          <w:szCs w:val="20"/>
        </w:rPr>
      </w:pPr>
      <w:r w:rsidRPr="00285F1A">
        <w:rPr>
          <w:rFonts w:ascii="Times New Roman" w:eastAsia="Times New Roman" w:hAnsi="Times New Roman" w:cs="Times New Roman"/>
          <w:b/>
          <w:bCs/>
          <w:sz w:val="20"/>
          <w:szCs w:val="20"/>
        </w:rPr>
        <w:t>ÜÇÜNCÜ BÖLÜM</w:t>
      </w:r>
    </w:p>
    <w:p w:rsidR="00285F1A" w:rsidRPr="00285F1A" w:rsidRDefault="00285F1A" w:rsidP="00285F1A">
      <w:pPr>
        <w:spacing w:before="100" w:beforeAutospacing="1" w:after="100" w:afterAutospacing="1" w:line="240" w:lineRule="auto"/>
        <w:outlineLvl w:val="4"/>
        <w:rPr>
          <w:rFonts w:ascii="Times New Roman" w:eastAsia="Times New Roman" w:hAnsi="Times New Roman" w:cs="Times New Roman"/>
          <w:b/>
          <w:bCs/>
          <w:sz w:val="20"/>
          <w:szCs w:val="20"/>
        </w:rPr>
      </w:pPr>
      <w:r w:rsidRPr="00285F1A">
        <w:rPr>
          <w:rFonts w:ascii="Times New Roman" w:eastAsia="Times New Roman" w:hAnsi="Times New Roman" w:cs="Times New Roman"/>
          <w:b/>
          <w:bCs/>
          <w:sz w:val="20"/>
          <w:szCs w:val="20"/>
        </w:rPr>
        <w:t>ÜÇÜNCÜ KİŞİLERİN GÖRÜŞ VE İTİRAZLARI</w:t>
      </w:r>
    </w:p>
    <w:p w:rsidR="00285F1A" w:rsidRPr="00285F1A" w:rsidRDefault="00285F1A" w:rsidP="00285F1A">
      <w:pPr>
        <w:spacing w:before="100" w:beforeAutospacing="1" w:after="100" w:afterAutospacing="1" w:line="240" w:lineRule="auto"/>
        <w:rPr>
          <w:rFonts w:ascii="Times New Roman" w:eastAsia="Times New Roman" w:hAnsi="Times New Roman" w:cs="Times New Roman"/>
          <w:sz w:val="24"/>
          <w:szCs w:val="24"/>
        </w:rPr>
      </w:pPr>
      <w:r w:rsidRPr="00285F1A">
        <w:rPr>
          <w:rFonts w:ascii="Times New Roman" w:eastAsia="Times New Roman" w:hAnsi="Times New Roman" w:cs="Times New Roman"/>
          <w:sz w:val="24"/>
          <w:szCs w:val="24"/>
        </w:rPr>
        <w:t>ÜÇÜNCÜ KİŞİLERİN GÖRÜŞLERİ</w:t>
      </w:r>
    </w:p>
    <w:bookmarkStart w:id="33" w:name="34"/>
    <w:bookmarkEnd w:id="33"/>
    <w:p w:rsidR="00285F1A" w:rsidRPr="00285F1A" w:rsidRDefault="00285F1A" w:rsidP="00285F1A">
      <w:pPr>
        <w:spacing w:before="100" w:beforeAutospacing="1" w:after="100" w:afterAutospacing="1" w:line="240" w:lineRule="auto"/>
        <w:rPr>
          <w:rFonts w:ascii="Times New Roman" w:eastAsia="Times New Roman" w:hAnsi="Times New Roman" w:cs="Times New Roman"/>
          <w:sz w:val="24"/>
          <w:szCs w:val="24"/>
        </w:rPr>
      </w:pPr>
      <w:r w:rsidRPr="00285F1A">
        <w:rPr>
          <w:rFonts w:ascii="Times New Roman" w:eastAsia="Times New Roman" w:hAnsi="Times New Roman" w:cs="Times New Roman"/>
          <w:sz w:val="24"/>
          <w:szCs w:val="24"/>
        </w:rPr>
        <w:fldChar w:fldCharType="begin"/>
      </w:r>
      <w:r w:rsidRPr="00285F1A">
        <w:rPr>
          <w:rFonts w:ascii="Times New Roman" w:eastAsia="Times New Roman" w:hAnsi="Times New Roman" w:cs="Times New Roman"/>
          <w:sz w:val="24"/>
          <w:szCs w:val="24"/>
        </w:rPr>
        <w:instrText xml:space="preserve"> HYPERLINK "mk:@MSITStore:ana.chm::/khk-556/mlinklist-m.htm" \l "34" \o "İlgili İçtihatlar" </w:instrText>
      </w:r>
      <w:r w:rsidRPr="00285F1A">
        <w:rPr>
          <w:rFonts w:ascii="Times New Roman" w:eastAsia="Times New Roman" w:hAnsi="Times New Roman" w:cs="Times New Roman"/>
          <w:sz w:val="24"/>
          <w:szCs w:val="24"/>
        </w:rPr>
        <w:fldChar w:fldCharType="separate"/>
      </w:r>
      <w:r w:rsidRPr="00285F1A">
        <w:rPr>
          <w:rFonts w:ascii="Times New Roman" w:eastAsia="Times New Roman" w:hAnsi="Times New Roman" w:cs="Times New Roman"/>
          <w:color w:val="0000FF"/>
          <w:sz w:val="24"/>
          <w:szCs w:val="24"/>
          <w:u w:val="single"/>
        </w:rPr>
        <w:t xml:space="preserve">MADDE 34 </w:t>
      </w:r>
      <w:r w:rsidRPr="00285F1A">
        <w:rPr>
          <w:rFonts w:ascii="Times New Roman" w:eastAsia="Times New Roman" w:hAnsi="Times New Roman" w:cs="Times New Roman"/>
          <w:sz w:val="24"/>
          <w:szCs w:val="24"/>
        </w:rPr>
        <w:fldChar w:fldCharType="end"/>
      </w:r>
      <w:r w:rsidRPr="00285F1A">
        <w:rPr>
          <w:rFonts w:ascii="Times New Roman" w:eastAsia="Times New Roman" w:hAnsi="Times New Roman" w:cs="Times New Roman"/>
          <w:sz w:val="24"/>
          <w:szCs w:val="24"/>
        </w:rPr>
        <w:t>- Marka başvurusunun yayınından sonra, herhangi bir gerçek veya tüzel kişi veya herhangi bir grup veya hizmetleri temin edenler, üreticiler veya imalatçıları temsil eden bir organ, tacir veya tüketiceler, 7 nci maddeye göre, markanın tescil için yeterli nitelikleri taşımadığını belirten yazılı görüşlerini Enstitüye sunabilir. Ancak bu kişiler, Enstitü nezdinde işlemlere taraf olamaz.</w:t>
      </w:r>
    </w:p>
    <w:p w:rsidR="00285F1A" w:rsidRPr="00285F1A" w:rsidRDefault="00285F1A" w:rsidP="00285F1A">
      <w:pPr>
        <w:spacing w:before="100" w:beforeAutospacing="1" w:after="100" w:afterAutospacing="1" w:line="240" w:lineRule="auto"/>
        <w:rPr>
          <w:rFonts w:ascii="Times New Roman" w:eastAsia="Times New Roman" w:hAnsi="Times New Roman" w:cs="Times New Roman"/>
          <w:sz w:val="24"/>
          <w:szCs w:val="24"/>
        </w:rPr>
      </w:pPr>
      <w:r w:rsidRPr="00285F1A">
        <w:rPr>
          <w:rFonts w:ascii="Times New Roman" w:eastAsia="Times New Roman" w:hAnsi="Times New Roman" w:cs="Times New Roman"/>
          <w:sz w:val="24"/>
          <w:szCs w:val="24"/>
        </w:rPr>
        <w:t>İTİRAZ</w:t>
      </w:r>
    </w:p>
    <w:bookmarkStart w:id="34" w:name="35"/>
    <w:bookmarkEnd w:id="34"/>
    <w:p w:rsidR="00285F1A" w:rsidRPr="00285F1A" w:rsidRDefault="00285F1A" w:rsidP="00285F1A">
      <w:pPr>
        <w:spacing w:before="100" w:beforeAutospacing="1" w:after="100" w:afterAutospacing="1" w:line="240" w:lineRule="auto"/>
        <w:rPr>
          <w:rFonts w:ascii="Times New Roman" w:eastAsia="Times New Roman" w:hAnsi="Times New Roman" w:cs="Times New Roman"/>
          <w:sz w:val="24"/>
          <w:szCs w:val="24"/>
        </w:rPr>
      </w:pPr>
      <w:r w:rsidRPr="00285F1A">
        <w:rPr>
          <w:rFonts w:ascii="Times New Roman" w:eastAsia="Times New Roman" w:hAnsi="Times New Roman" w:cs="Times New Roman"/>
          <w:sz w:val="24"/>
          <w:szCs w:val="24"/>
        </w:rPr>
        <w:fldChar w:fldCharType="begin"/>
      </w:r>
      <w:r w:rsidRPr="00285F1A">
        <w:rPr>
          <w:rFonts w:ascii="Times New Roman" w:eastAsia="Times New Roman" w:hAnsi="Times New Roman" w:cs="Times New Roman"/>
          <w:sz w:val="24"/>
          <w:szCs w:val="24"/>
        </w:rPr>
        <w:instrText xml:space="preserve"> HYPERLINK "mk:@MSITStore:ana.chm::/khk-556/mlinklist-m.htm" \l "35" \o "İlgili İçtihatlar" </w:instrText>
      </w:r>
      <w:r w:rsidRPr="00285F1A">
        <w:rPr>
          <w:rFonts w:ascii="Times New Roman" w:eastAsia="Times New Roman" w:hAnsi="Times New Roman" w:cs="Times New Roman"/>
          <w:sz w:val="24"/>
          <w:szCs w:val="24"/>
        </w:rPr>
        <w:fldChar w:fldCharType="separate"/>
      </w:r>
      <w:r w:rsidRPr="00285F1A">
        <w:rPr>
          <w:rFonts w:ascii="Times New Roman" w:eastAsia="Times New Roman" w:hAnsi="Times New Roman" w:cs="Times New Roman"/>
          <w:color w:val="0000FF"/>
          <w:sz w:val="24"/>
          <w:szCs w:val="24"/>
          <w:u w:val="single"/>
        </w:rPr>
        <w:t xml:space="preserve">MADDE 35 </w:t>
      </w:r>
      <w:r w:rsidRPr="00285F1A">
        <w:rPr>
          <w:rFonts w:ascii="Times New Roman" w:eastAsia="Times New Roman" w:hAnsi="Times New Roman" w:cs="Times New Roman"/>
          <w:sz w:val="24"/>
          <w:szCs w:val="24"/>
        </w:rPr>
        <w:fldChar w:fldCharType="end"/>
      </w:r>
      <w:r w:rsidRPr="00285F1A">
        <w:rPr>
          <w:rFonts w:ascii="Times New Roman" w:eastAsia="Times New Roman" w:hAnsi="Times New Roman" w:cs="Times New Roman"/>
          <w:sz w:val="24"/>
          <w:szCs w:val="24"/>
        </w:rPr>
        <w:t>- Tescil başvurusu yapılmış markanın 7 nci ve 8 inci madde hükümlerine göre tescil edilmemesi gerektiğine ilişkin itirazlar ile başvurunun kötü niyetle yapıldığına ilişkin itirazlar ilgili kişiler tarafından marka başvurusunun yayınından itibaren üç ay içerisinde yapılır.</w:t>
      </w:r>
    </w:p>
    <w:p w:rsidR="00285F1A" w:rsidRPr="00285F1A" w:rsidRDefault="00285F1A" w:rsidP="00285F1A">
      <w:pPr>
        <w:spacing w:before="100" w:beforeAutospacing="1" w:after="100" w:afterAutospacing="1" w:line="240" w:lineRule="auto"/>
        <w:rPr>
          <w:rFonts w:ascii="Times New Roman" w:eastAsia="Times New Roman" w:hAnsi="Times New Roman" w:cs="Times New Roman"/>
          <w:sz w:val="24"/>
          <w:szCs w:val="24"/>
        </w:rPr>
      </w:pPr>
      <w:r w:rsidRPr="00285F1A">
        <w:rPr>
          <w:rFonts w:ascii="Times New Roman" w:eastAsia="Times New Roman" w:hAnsi="Times New Roman" w:cs="Times New Roman"/>
          <w:sz w:val="24"/>
          <w:szCs w:val="24"/>
        </w:rPr>
        <w:t>8 inci maddenin son fıkrası çerçevesinde yapılacak itiraz, ancak itiraz eden kişinin markasını bu süre içerisinde kullanmaması halinde reddedilir.</w:t>
      </w:r>
    </w:p>
    <w:p w:rsidR="00285F1A" w:rsidRPr="00285F1A" w:rsidRDefault="00285F1A" w:rsidP="00285F1A">
      <w:pPr>
        <w:spacing w:before="100" w:beforeAutospacing="1" w:after="100" w:afterAutospacing="1" w:line="240" w:lineRule="auto"/>
        <w:rPr>
          <w:rFonts w:ascii="Times New Roman" w:eastAsia="Times New Roman" w:hAnsi="Times New Roman" w:cs="Times New Roman"/>
          <w:sz w:val="24"/>
          <w:szCs w:val="24"/>
        </w:rPr>
      </w:pPr>
      <w:r w:rsidRPr="00285F1A">
        <w:rPr>
          <w:rFonts w:ascii="Times New Roman" w:eastAsia="Times New Roman" w:hAnsi="Times New Roman" w:cs="Times New Roman"/>
          <w:sz w:val="24"/>
          <w:szCs w:val="24"/>
        </w:rPr>
        <w:t>İtirazlar yazılı ve gerekçeli olarak yapılır. Enstitü itiraz sahibinden, Yönetmelik'te öngörülen sürede yerine getirilmek üzere, ek belge, kanıt ve gerekçeler isteyebilir.</w:t>
      </w:r>
    </w:p>
    <w:p w:rsidR="00285F1A" w:rsidRPr="00285F1A" w:rsidRDefault="00285F1A" w:rsidP="00285F1A">
      <w:pPr>
        <w:spacing w:before="100" w:beforeAutospacing="1" w:after="100" w:afterAutospacing="1" w:line="240" w:lineRule="auto"/>
        <w:rPr>
          <w:rFonts w:ascii="Times New Roman" w:eastAsia="Times New Roman" w:hAnsi="Times New Roman" w:cs="Times New Roman"/>
          <w:sz w:val="24"/>
          <w:szCs w:val="24"/>
        </w:rPr>
      </w:pPr>
      <w:r w:rsidRPr="00285F1A">
        <w:rPr>
          <w:rFonts w:ascii="Times New Roman" w:eastAsia="Times New Roman" w:hAnsi="Times New Roman" w:cs="Times New Roman"/>
          <w:sz w:val="24"/>
          <w:szCs w:val="24"/>
        </w:rPr>
        <w:t>Bu süre içerisinde istenilen ek belge, kanıt ve gerekçeler Ensitüye verilmediği takdirde itiraz yapılmamış sayılır.</w:t>
      </w:r>
    </w:p>
    <w:p w:rsidR="00285F1A" w:rsidRPr="00285F1A" w:rsidRDefault="00285F1A" w:rsidP="00285F1A">
      <w:pPr>
        <w:spacing w:before="100" w:beforeAutospacing="1" w:after="100" w:afterAutospacing="1" w:line="240" w:lineRule="auto"/>
        <w:rPr>
          <w:rFonts w:ascii="Times New Roman" w:eastAsia="Times New Roman" w:hAnsi="Times New Roman" w:cs="Times New Roman"/>
          <w:sz w:val="24"/>
          <w:szCs w:val="24"/>
        </w:rPr>
      </w:pPr>
      <w:r w:rsidRPr="00285F1A">
        <w:rPr>
          <w:rFonts w:ascii="Times New Roman" w:eastAsia="Times New Roman" w:hAnsi="Times New Roman" w:cs="Times New Roman"/>
          <w:sz w:val="24"/>
          <w:szCs w:val="24"/>
        </w:rPr>
        <w:t>İTİRAZIN İNCELENMESİ</w:t>
      </w:r>
    </w:p>
    <w:bookmarkStart w:id="35" w:name="36"/>
    <w:bookmarkEnd w:id="35"/>
    <w:p w:rsidR="00285F1A" w:rsidRPr="00285F1A" w:rsidRDefault="00285F1A" w:rsidP="00285F1A">
      <w:pPr>
        <w:spacing w:before="100" w:beforeAutospacing="1" w:after="100" w:afterAutospacing="1" w:line="240" w:lineRule="auto"/>
        <w:rPr>
          <w:rFonts w:ascii="Times New Roman" w:eastAsia="Times New Roman" w:hAnsi="Times New Roman" w:cs="Times New Roman"/>
          <w:sz w:val="24"/>
          <w:szCs w:val="24"/>
        </w:rPr>
      </w:pPr>
      <w:r w:rsidRPr="00285F1A">
        <w:rPr>
          <w:rFonts w:ascii="Times New Roman" w:eastAsia="Times New Roman" w:hAnsi="Times New Roman" w:cs="Times New Roman"/>
          <w:sz w:val="24"/>
          <w:szCs w:val="24"/>
        </w:rPr>
        <w:lastRenderedPageBreak/>
        <w:fldChar w:fldCharType="begin"/>
      </w:r>
      <w:r w:rsidRPr="00285F1A">
        <w:rPr>
          <w:rFonts w:ascii="Times New Roman" w:eastAsia="Times New Roman" w:hAnsi="Times New Roman" w:cs="Times New Roman"/>
          <w:sz w:val="24"/>
          <w:szCs w:val="24"/>
        </w:rPr>
        <w:instrText xml:space="preserve"> HYPERLINK "mk:@MSITStore:ana.chm::/khk-556/mlinklist-m.htm" \l "36" \o "İlgili İçtihatlar" </w:instrText>
      </w:r>
      <w:r w:rsidRPr="00285F1A">
        <w:rPr>
          <w:rFonts w:ascii="Times New Roman" w:eastAsia="Times New Roman" w:hAnsi="Times New Roman" w:cs="Times New Roman"/>
          <w:sz w:val="24"/>
          <w:szCs w:val="24"/>
        </w:rPr>
        <w:fldChar w:fldCharType="separate"/>
      </w:r>
      <w:r w:rsidRPr="00285F1A">
        <w:rPr>
          <w:rFonts w:ascii="Times New Roman" w:eastAsia="Times New Roman" w:hAnsi="Times New Roman" w:cs="Times New Roman"/>
          <w:color w:val="0000FF"/>
          <w:sz w:val="24"/>
          <w:szCs w:val="24"/>
          <w:u w:val="single"/>
        </w:rPr>
        <w:t xml:space="preserve">MADDE 36 </w:t>
      </w:r>
      <w:r w:rsidRPr="00285F1A">
        <w:rPr>
          <w:rFonts w:ascii="Times New Roman" w:eastAsia="Times New Roman" w:hAnsi="Times New Roman" w:cs="Times New Roman"/>
          <w:sz w:val="24"/>
          <w:szCs w:val="24"/>
        </w:rPr>
        <w:fldChar w:fldCharType="end"/>
      </w:r>
      <w:r w:rsidRPr="00285F1A">
        <w:rPr>
          <w:rFonts w:ascii="Times New Roman" w:eastAsia="Times New Roman" w:hAnsi="Times New Roman" w:cs="Times New Roman"/>
          <w:sz w:val="24"/>
          <w:szCs w:val="24"/>
        </w:rPr>
        <w:t>- Enstitü, itirazları incelerken gerekli gördüğü süre ve sıklıkta tarafların itiraz ve karşı görüşlerini ilgili taraflara ilerit ve yazılı görüşlerini alır.</w:t>
      </w:r>
    </w:p>
    <w:p w:rsidR="00285F1A" w:rsidRPr="00285F1A" w:rsidRDefault="00285F1A" w:rsidP="00285F1A">
      <w:pPr>
        <w:spacing w:before="100" w:beforeAutospacing="1" w:after="100" w:afterAutospacing="1" w:line="240" w:lineRule="auto"/>
        <w:rPr>
          <w:rFonts w:ascii="Times New Roman" w:eastAsia="Times New Roman" w:hAnsi="Times New Roman" w:cs="Times New Roman"/>
          <w:sz w:val="24"/>
          <w:szCs w:val="24"/>
        </w:rPr>
      </w:pPr>
      <w:r w:rsidRPr="00285F1A">
        <w:rPr>
          <w:rFonts w:ascii="Times New Roman" w:eastAsia="Times New Roman" w:hAnsi="Times New Roman" w:cs="Times New Roman"/>
          <w:sz w:val="24"/>
          <w:szCs w:val="24"/>
        </w:rPr>
        <w:t>Enstitü gerekli görürse tarafları uzlaşmak için biraraya getirir.</w:t>
      </w:r>
    </w:p>
    <w:p w:rsidR="00285F1A" w:rsidRPr="00285F1A" w:rsidRDefault="00285F1A" w:rsidP="00285F1A">
      <w:pPr>
        <w:spacing w:before="100" w:beforeAutospacing="1" w:after="100" w:afterAutospacing="1" w:line="240" w:lineRule="auto"/>
        <w:rPr>
          <w:rFonts w:ascii="Times New Roman" w:eastAsia="Times New Roman" w:hAnsi="Times New Roman" w:cs="Times New Roman"/>
          <w:sz w:val="24"/>
          <w:szCs w:val="24"/>
        </w:rPr>
      </w:pPr>
      <w:r w:rsidRPr="00285F1A">
        <w:rPr>
          <w:rFonts w:ascii="Times New Roman" w:eastAsia="Times New Roman" w:hAnsi="Times New Roman" w:cs="Times New Roman"/>
          <w:sz w:val="24"/>
          <w:szCs w:val="24"/>
        </w:rPr>
        <w:t>Enstitü, yapılan itirazı geçerli bulmazsa reddeder. İtiraz, başvuruda kullanılacağı belirtilen mallar veya hizmetlerden bir kısmıyla ilgili olarak geçerli bulunursa, bu mallar veya hizmetlere ilişkin olarak kabul edilir.</w:t>
      </w:r>
    </w:p>
    <w:p w:rsidR="00285F1A" w:rsidRPr="00285F1A" w:rsidRDefault="00285F1A" w:rsidP="00285F1A">
      <w:pPr>
        <w:spacing w:before="100" w:beforeAutospacing="1" w:after="100" w:afterAutospacing="1" w:line="240" w:lineRule="auto"/>
        <w:outlineLvl w:val="4"/>
        <w:rPr>
          <w:rFonts w:ascii="Times New Roman" w:eastAsia="Times New Roman" w:hAnsi="Times New Roman" w:cs="Times New Roman"/>
          <w:b/>
          <w:bCs/>
          <w:sz w:val="20"/>
          <w:szCs w:val="20"/>
        </w:rPr>
      </w:pPr>
      <w:r w:rsidRPr="00285F1A">
        <w:rPr>
          <w:rFonts w:ascii="Times New Roman" w:eastAsia="Times New Roman" w:hAnsi="Times New Roman" w:cs="Times New Roman"/>
          <w:b/>
          <w:bCs/>
          <w:sz w:val="20"/>
          <w:szCs w:val="20"/>
        </w:rPr>
        <w:t>DÖRDÜNCÜ BÖLÜM</w:t>
      </w:r>
    </w:p>
    <w:p w:rsidR="00285F1A" w:rsidRPr="00285F1A" w:rsidRDefault="00285F1A" w:rsidP="00285F1A">
      <w:pPr>
        <w:spacing w:before="100" w:beforeAutospacing="1" w:after="100" w:afterAutospacing="1" w:line="240" w:lineRule="auto"/>
        <w:outlineLvl w:val="4"/>
        <w:rPr>
          <w:rFonts w:ascii="Times New Roman" w:eastAsia="Times New Roman" w:hAnsi="Times New Roman" w:cs="Times New Roman"/>
          <w:b/>
          <w:bCs/>
          <w:sz w:val="20"/>
          <w:szCs w:val="20"/>
        </w:rPr>
      </w:pPr>
      <w:r w:rsidRPr="00285F1A">
        <w:rPr>
          <w:rFonts w:ascii="Times New Roman" w:eastAsia="Times New Roman" w:hAnsi="Times New Roman" w:cs="Times New Roman"/>
          <w:b/>
          <w:bCs/>
          <w:sz w:val="20"/>
          <w:szCs w:val="20"/>
        </w:rPr>
        <w:t>MARKA BAŞVURUSU İLE İLGİLİ ŞEKLİ İŞLEMLER</w:t>
      </w:r>
    </w:p>
    <w:p w:rsidR="00285F1A" w:rsidRPr="00285F1A" w:rsidRDefault="00285F1A" w:rsidP="00285F1A">
      <w:pPr>
        <w:spacing w:before="100" w:beforeAutospacing="1" w:after="100" w:afterAutospacing="1" w:line="240" w:lineRule="auto"/>
        <w:rPr>
          <w:rFonts w:ascii="Times New Roman" w:eastAsia="Times New Roman" w:hAnsi="Times New Roman" w:cs="Times New Roman"/>
          <w:sz w:val="24"/>
          <w:szCs w:val="24"/>
        </w:rPr>
      </w:pPr>
      <w:r w:rsidRPr="00285F1A">
        <w:rPr>
          <w:rFonts w:ascii="Times New Roman" w:eastAsia="Times New Roman" w:hAnsi="Times New Roman" w:cs="Times New Roman"/>
          <w:sz w:val="24"/>
          <w:szCs w:val="24"/>
        </w:rPr>
        <w:t>YANLIŞLIKLARIN DÜZELTİLMESİ</w:t>
      </w:r>
    </w:p>
    <w:p w:rsidR="00285F1A" w:rsidRPr="00285F1A" w:rsidRDefault="00285F1A" w:rsidP="00285F1A">
      <w:pPr>
        <w:spacing w:before="100" w:beforeAutospacing="1" w:after="100" w:afterAutospacing="1" w:line="240" w:lineRule="auto"/>
        <w:rPr>
          <w:rFonts w:ascii="Times New Roman" w:eastAsia="Times New Roman" w:hAnsi="Times New Roman" w:cs="Times New Roman"/>
          <w:sz w:val="24"/>
          <w:szCs w:val="24"/>
        </w:rPr>
      </w:pPr>
      <w:bookmarkStart w:id="36" w:name="37"/>
      <w:bookmarkEnd w:id="36"/>
      <w:r w:rsidRPr="00285F1A">
        <w:rPr>
          <w:rFonts w:ascii="Times New Roman" w:eastAsia="Times New Roman" w:hAnsi="Times New Roman" w:cs="Times New Roman"/>
          <w:sz w:val="24"/>
          <w:szCs w:val="24"/>
        </w:rPr>
        <w:t>MADDE 37 - Başvuru sahibinin talebi üzerine, marka başvurusunda içerik, mal veya hizmetlerde değişiklikleri kapsamayan; başvuru sahibinin adı ve adresindeki hatalar, imla hatalarına ilişkin yanlışlıkların düzeltilmesi, başvurunun incelenmesi işlemleri aşamasında yapılır.</w:t>
      </w:r>
    </w:p>
    <w:p w:rsidR="00285F1A" w:rsidRPr="00285F1A" w:rsidRDefault="00285F1A" w:rsidP="00285F1A">
      <w:pPr>
        <w:spacing w:before="100" w:beforeAutospacing="1" w:after="100" w:afterAutospacing="1" w:line="240" w:lineRule="auto"/>
        <w:rPr>
          <w:rFonts w:ascii="Times New Roman" w:eastAsia="Times New Roman" w:hAnsi="Times New Roman" w:cs="Times New Roman"/>
          <w:sz w:val="24"/>
          <w:szCs w:val="24"/>
        </w:rPr>
      </w:pPr>
      <w:r w:rsidRPr="00285F1A">
        <w:rPr>
          <w:rFonts w:ascii="Times New Roman" w:eastAsia="Times New Roman" w:hAnsi="Times New Roman" w:cs="Times New Roman"/>
          <w:sz w:val="24"/>
          <w:szCs w:val="24"/>
        </w:rPr>
        <w:t>BAŞVURUNUN GERİ ÇEKİLMESİ</w:t>
      </w:r>
    </w:p>
    <w:p w:rsidR="00285F1A" w:rsidRPr="00285F1A" w:rsidRDefault="00285F1A" w:rsidP="00285F1A">
      <w:pPr>
        <w:spacing w:before="100" w:beforeAutospacing="1" w:after="100" w:afterAutospacing="1" w:line="240" w:lineRule="auto"/>
        <w:rPr>
          <w:rFonts w:ascii="Times New Roman" w:eastAsia="Times New Roman" w:hAnsi="Times New Roman" w:cs="Times New Roman"/>
          <w:sz w:val="24"/>
          <w:szCs w:val="24"/>
        </w:rPr>
      </w:pPr>
      <w:r w:rsidRPr="00285F1A">
        <w:rPr>
          <w:rFonts w:ascii="Times New Roman" w:eastAsia="Times New Roman" w:hAnsi="Times New Roman" w:cs="Times New Roman"/>
          <w:sz w:val="24"/>
          <w:szCs w:val="24"/>
        </w:rPr>
        <w:t>MARDDE 38 - Marka başvurusu, markanın tescil edilmesinden önce, başvuru sahibi tarafından geri çekilebilir.</w:t>
      </w:r>
    </w:p>
    <w:p w:rsidR="00285F1A" w:rsidRPr="00285F1A" w:rsidRDefault="00285F1A" w:rsidP="00285F1A">
      <w:pPr>
        <w:spacing w:before="100" w:beforeAutospacing="1" w:after="100" w:afterAutospacing="1" w:line="240" w:lineRule="auto"/>
        <w:outlineLvl w:val="4"/>
        <w:rPr>
          <w:rFonts w:ascii="Times New Roman" w:eastAsia="Times New Roman" w:hAnsi="Times New Roman" w:cs="Times New Roman"/>
          <w:b/>
          <w:bCs/>
          <w:sz w:val="20"/>
          <w:szCs w:val="20"/>
        </w:rPr>
      </w:pPr>
      <w:r w:rsidRPr="00285F1A">
        <w:rPr>
          <w:rFonts w:ascii="Times New Roman" w:eastAsia="Times New Roman" w:hAnsi="Times New Roman" w:cs="Times New Roman"/>
          <w:b/>
          <w:bCs/>
          <w:sz w:val="20"/>
          <w:szCs w:val="20"/>
        </w:rPr>
        <w:t>BEŞİNCİ BÖLÜM</w:t>
      </w:r>
    </w:p>
    <w:p w:rsidR="00285F1A" w:rsidRPr="00285F1A" w:rsidRDefault="00285F1A" w:rsidP="00285F1A">
      <w:pPr>
        <w:spacing w:before="100" w:beforeAutospacing="1" w:after="100" w:afterAutospacing="1" w:line="240" w:lineRule="auto"/>
        <w:outlineLvl w:val="4"/>
        <w:rPr>
          <w:rFonts w:ascii="Times New Roman" w:eastAsia="Times New Roman" w:hAnsi="Times New Roman" w:cs="Times New Roman"/>
          <w:b/>
          <w:bCs/>
          <w:sz w:val="20"/>
          <w:szCs w:val="20"/>
        </w:rPr>
      </w:pPr>
      <w:r w:rsidRPr="00285F1A">
        <w:rPr>
          <w:rFonts w:ascii="Times New Roman" w:eastAsia="Times New Roman" w:hAnsi="Times New Roman" w:cs="Times New Roman"/>
          <w:b/>
          <w:bCs/>
          <w:sz w:val="20"/>
          <w:szCs w:val="20"/>
        </w:rPr>
        <w:t>TESCİL</w:t>
      </w:r>
    </w:p>
    <w:p w:rsidR="00285F1A" w:rsidRPr="00285F1A" w:rsidRDefault="00285F1A" w:rsidP="00285F1A">
      <w:pPr>
        <w:spacing w:before="100" w:beforeAutospacing="1" w:after="100" w:afterAutospacing="1" w:line="240" w:lineRule="auto"/>
        <w:rPr>
          <w:rFonts w:ascii="Times New Roman" w:eastAsia="Times New Roman" w:hAnsi="Times New Roman" w:cs="Times New Roman"/>
          <w:sz w:val="24"/>
          <w:szCs w:val="24"/>
        </w:rPr>
      </w:pPr>
      <w:r w:rsidRPr="00285F1A">
        <w:rPr>
          <w:rFonts w:ascii="Times New Roman" w:eastAsia="Times New Roman" w:hAnsi="Times New Roman" w:cs="Times New Roman"/>
          <w:sz w:val="24"/>
          <w:szCs w:val="24"/>
        </w:rPr>
        <w:t>TESCİL</w:t>
      </w:r>
    </w:p>
    <w:bookmarkStart w:id="37" w:name="39"/>
    <w:bookmarkEnd w:id="37"/>
    <w:p w:rsidR="00285F1A" w:rsidRPr="00285F1A" w:rsidRDefault="00285F1A" w:rsidP="00285F1A">
      <w:pPr>
        <w:spacing w:before="100" w:beforeAutospacing="1" w:after="100" w:afterAutospacing="1" w:line="240" w:lineRule="auto"/>
        <w:rPr>
          <w:rFonts w:ascii="Times New Roman" w:eastAsia="Times New Roman" w:hAnsi="Times New Roman" w:cs="Times New Roman"/>
          <w:sz w:val="24"/>
          <w:szCs w:val="24"/>
        </w:rPr>
      </w:pPr>
      <w:r w:rsidRPr="00285F1A">
        <w:rPr>
          <w:rFonts w:ascii="Times New Roman" w:eastAsia="Times New Roman" w:hAnsi="Times New Roman" w:cs="Times New Roman"/>
          <w:sz w:val="24"/>
          <w:szCs w:val="24"/>
        </w:rPr>
        <w:fldChar w:fldCharType="begin"/>
      </w:r>
      <w:r w:rsidRPr="00285F1A">
        <w:rPr>
          <w:rFonts w:ascii="Times New Roman" w:eastAsia="Times New Roman" w:hAnsi="Times New Roman" w:cs="Times New Roman"/>
          <w:sz w:val="24"/>
          <w:szCs w:val="24"/>
        </w:rPr>
        <w:instrText xml:space="preserve"> HYPERLINK "mk:@MSITStore:ana.chm::/khk-556/mlinklist-m.htm" \l "39" \o "İlgili İçtihatlar" </w:instrText>
      </w:r>
      <w:r w:rsidRPr="00285F1A">
        <w:rPr>
          <w:rFonts w:ascii="Times New Roman" w:eastAsia="Times New Roman" w:hAnsi="Times New Roman" w:cs="Times New Roman"/>
          <w:sz w:val="24"/>
          <w:szCs w:val="24"/>
        </w:rPr>
        <w:fldChar w:fldCharType="separate"/>
      </w:r>
      <w:r w:rsidRPr="00285F1A">
        <w:rPr>
          <w:rFonts w:ascii="Times New Roman" w:eastAsia="Times New Roman" w:hAnsi="Times New Roman" w:cs="Times New Roman"/>
          <w:color w:val="0000FF"/>
          <w:sz w:val="24"/>
          <w:szCs w:val="24"/>
          <w:u w:val="single"/>
        </w:rPr>
        <w:t xml:space="preserve">MADDE 39 </w:t>
      </w:r>
      <w:r w:rsidRPr="00285F1A">
        <w:rPr>
          <w:rFonts w:ascii="Times New Roman" w:eastAsia="Times New Roman" w:hAnsi="Times New Roman" w:cs="Times New Roman"/>
          <w:sz w:val="24"/>
          <w:szCs w:val="24"/>
        </w:rPr>
        <w:fldChar w:fldCharType="end"/>
      </w:r>
      <w:r w:rsidRPr="00285F1A">
        <w:rPr>
          <w:rFonts w:ascii="Times New Roman" w:eastAsia="Times New Roman" w:hAnsi="Times New Roman" w:cs="Times New Roman"/>
          <w:sz w:val="24"/>
          <w:szCs w:val="24"/>
        </w:rPr>
        <w:t>- Bu Kanun Hükmünde Kararname ve ilgili Yönetmelik hükümlerine göre başvurusunu eksiksiz yapmış veya eksiklerini gidermiş ve süresi içerisinde hakkında itiraz yapılmamış veya yapılan itiraz kesin olarak reddedilmiş bir başvuru, tescil edilerek sicile kaydedilir. Başvuru sahibine "Marka Tescil Belgesi" verilir.</w:t>
      </w:r>
    </w:p>
    <w:p w:rsidR="00285F1A" w:rsidRPr="00285F1A" w:rsidRDefault="00285F1A" w:rsidP="00285F1A">
      <w:pPr>
        <w:spacing w:before="100" w:beforeAutospacing="1" w:after="100" w:afterAutospacing="1" w:line="240" w:lineRule="auto"/>
        <w:rPr>
          <w:rFonts w:ascii="Times New Roman" w:eastAsia="Times New Roman" w:hAnsi="Times New Roman" w:cs="Times New Roman"/>
          <w:sz w:val="24"/>
          <w:szCs w:val="24"/>
        </w:rPr>
      </w:pPr>
      <w:r w:rsidRPr="00285F1A">
        <w:rPr>
          <w:rFonts w:ascii="Times New Roman" w:eastAsia="Times New Roman" w:hAnsi="Times New Roman" w:cs="Times New Roman"/>
          <w:sz w:val="24"/>
          <w:szCs w:val="24"/>
        </w:rPr>
        <w:t>Sicil kaydında; marka örneği, başvuru tarihi, marka tescil numarası, markanın kullanacağ mallar veya hizmetlerin listesi, mal veya hizmetlerin sınıf veya sınıfları, marka sahibinin ve varsa vekilinin adı, soyadı, uyruğu, tüzel kişilerde ticaret ünvanı ve hangi ülkenin Kanun'larına göre kurulu olduğu, adresi, tescil tarihi, marka ve marka hakları ile ilgili bütün değişiklikler ve Yönetmelik'te öngörülen diğer hususlar yer alır.</w:t>
      </w:r>
    </w:p>
    <w:p w:rsidR="00285F1A" w:rsidRPr="00285F1A" w:rsidRDefault="00285F1A" w:rsidP="00285F1A">
      <w:pPr>
        <w:spacing w:before="100" w:beforeAutospacing="1" w:after="100" w:afterAutospacing="1" w:line="240" w:lineRule="auto"/>
        <w:rPr>
          <w:rFonts w:ascii="Times New Roman" w:eastAsia="Times New Roman" w:hAnsi="Times New Roman" w:cs="Times New Roman"/>
          <w:sz w:val="24"/>
          <w:szCs w:val="24"/>
        </w:rPr>
      </w:pPr>
      <w:r w:rsidRPr="00285F1A">
        <w:rPr>
          <w:rFonts w:ascii="Times New Roman" w:eastAsia="Times New Roman" w:hAnsi="Times New Roman" w:cs="Times New Roman"/>
          <w:sz w:val="24"/>
          <w:szCs w:val="24"/>
        </w:rPr>
        <w:t>Marka sicili alenidir. Talep edilmesi ve Yönetmelik'te öngörülen ücretin ödenmesi koşuluyla sicil örneği verilir.</w:t>
      </w:r>
    </w:p>
    <w:p w:rsidR="00285F1A" w:rsidRPr="00285F1A" w:rsidRDefault="00285F1A" w:rsidP="00285F1A">
      <w:pPr>
        <w:spacing w:before="100" w:beforeAutospacing="1" w:after="100" w:afterAutospacing="1" w:line="240" w:lineRule="auto"/>
        <w:rPr>
          <w:rFonts w:ascii="Times New Roman" w:eastAsia="Times New Roman" w:hAnsi="Times New Roman" w:cs="Times New Roman"/>
          <w:sz w:val="24"/>
          <w:szCs w:val="24"/>
        </w:rPr>
      </w:pPr>
      <w:r w:rsidRPr="00285F1A">
        <w:rPr>
          <w:rFonts w:ascii="Times New Roman" w:eastAsia="Times New Roman" w:hAnsi="Times New Roman" w:cs="Times New Roman"/>
          <w:sz w:val="24"/>
          <w:szCs w:val="24"/>
        </w:rPr>
        <w:t>Sicil kaydı yapılan marka ile ilgili bilgiler Yönetmelik'te şekil ve şartları belirtildiği biçimde ve ikinci fıkrada yer alan unsurları da kapsamak üzere yayınlanır.</w:t>
      </w:r>
    </w:p>
    <w:p w:rsidR="00285F1A" w:rsidRPr="00285F1A" w:rsidRDefault="00285F1A" w:rsidP="00285F1A">
      <w:pPr>
        <w:spacing w:before="100" w:beforeAutospacing="1" w:after="100" w:afterAutospacing="1" w:line="240" w:lineRule="auto"/>
        <w:outlineLvl w:val="4"/>
        <w:rPr>
          <w:rFonts w:ascii="Times New Roman" w:eastAsia="Times New Roman" w:hAnsi="Times New Roman" w:cs="Times New Roman"/>
          <w:b/>
          <w:bCs/>
          <w:sz w:val="20"/>
          <w:szCs w:val="20"/>
        </w:rPr>
      </w:pPr>
      <w:r w:rsidRPr="00285F1A">
        <w:rPr>
          <w:rFonts w:ascii="Times New Roman" w:eastAsia="Times New Roman" w:hAnsi="Times New Roman" w:cs="Times New Roman"/>
          <w:b/>
          <w:bCs/>
          <w:sz w:val="20"/>
          <w:szCs w:val="20"/>
        </w:rPr>
        <w:t>DÖRDÜNCÜ KISIM</w:t>
      </w:r>
    </w:p>
    <w:p w:rsidR="00285F1A" w:rsidRPr="00285F1A" w:rsidRDefault="00285F1A" w:rsidP="00285F1A">
      <w:pPr>
        <w:spacing w:before="100" w:beforeAutospacing="1" w:after="100" w:afterAutospacing="1" w:line="240" w:lineRule="auto"/>
        <w:outlineLvl w:val="4"/>
        <w:rPr>
          <w:rFonts w:ascii="Times New Roman" w:eastAsia="Times New Roman" w:hAnsi="Times New Roman" w:cs="Times New Roman"/>
          <w:b/>
          <w:bCs/>
          <w:sz w:val="20"/>
          <w:szCs w:val="20"/>
        </w:rPr>
      </w:pPr>
      <w:r w:rsidRPr="00285F1A">
        <w:rPr>
          <w:rFonts w:ascii="Times New Roman" w:eastAsia="Times New Roman" w:hAnsi="Times New Roman" w:cs="Times New Roman"/>
          <w:b/>
          <w:bCs/>
          <w:sz w:val="20"/>
          <w:szCs w:val="20"/>
        </w:rPr>
        <w:t>MARKANIN KORUMA SÜRESİ VE MARKA TESCİLİNİN YENİLENMESİ</w:t>
      </w:r>
    </w:p>
    <w:p w:rsidR="00285F1A" w:rsidRPr="00285F1A" w:rsidRDefault="00285F1A" w:rsidP="00285F1A">
      <w:pPr>
        <w:spacing w:before="100" w:beforeAutospacing="1" w:after="100" w:afterAutospacing="1" w:line="240" w:lineRule="auto"/>
        <w:rPr>
          <w:rFonts w:ascii="Times New Roman" w:eastAsia="Times New Roman" w:hAnsi="Times New Roman" w:cs="Times New Roman"/>
          <w:sz w:val="24"/>
          <w:szCs w:val="24"/>
        </w:rPr>
      </w:pPr>
      <w:r w:rsidRPr="00285F1A">
        <w:rPr>
          <w:rFonts w:ascii="Times New Roman" w:eastAsia="Times New Roman" w:hAnsi="Times New Roman" w:cs="Times New Roman"/>
          <w:sz w:val="24"/>
          <w:szCs w:val="24"/>
        </w:rPr>
        <w:lastRenderedPageBreak/>
        <w:t>MARKANIN KORUMA SÜRESİ</w:t>
      </w:r>
    </w:p>
    <w:bookmarkStart w:id="38" w:name="40"/>
    <w:bookmarkEnd w:id="38"/>
    <w:p w:rsidR="00285F1A" w:rsidRPr="00285F1A" w:rsidRDefault="00285F1A" w:rsidP="00285F1A">
      <w:pPr>
        <w:spacing w:before="100" w:beforeAutospacing="1" w:after="100" w:afterAutospacing="1" w:line="240" w:lineRule="auto"/>
        <w:rPr>
          <w:rFonts w:ascii="Times New Roman" w:eastAsia="Times New Roman" w:hAnsi="Times New Roman" w:cs="Times New Roman"/>
          <w:sz w:val="24"/>
          <w:szCs w:val="24"/>
        </w:rPr>
      </w:pPr>
      <w:r w:rsidRPr="00285F1A">
        <w:rPr>
          <w:rFonts w:ascii="Times New Roman" w:eastAsia="Times New Roman" w:hAnsi="Times New Roman" w:cs="Times New Roman"/>
          <w:sz w:val="24"/>
          <w:szCs w:val="24"/>
        </w:rPr>
        <w:fldChar w:fldCharType="begin"/>
      </w:r>
      <w:r w:rsidRPr="00285F1A">
        <w:rPr>
          <w:rFonts w:ascii="Times New Roman" w:eastAsia="Times New Roman" w:hAnsi="Times New Roman" w:cs="Times New Roman"/>
          <w:sz w:val="24"/>
          <w:szCs w:val="24"/>
        </w:rPr>
        <w:instrText xml:space="preserve"> HYPERLINK "mk:@MSITStore:ana.chm::/khk-556/mlinklist-m.htm" \l "40" \o "İlgili İçtihatlar" </w:instrText>
      </w:r>
      <w:r w:rsidRPr="00285F1A">
        <w:rPr>
          <w:rFonts w:ascii="Times New Roman" w:eastAsia="Times New Roman" w:hAnsi="Times New Roman" w:cs="Times New Roman"/>
          <w:sz w:val="24"/>
          <w:szCs w:val="24"/>
        </w:rPr>
        <w:fldChar w:fldCharType="separate"/>
      </w:r>
      <w:r w:rsidRPr="00285F1A">
        <w:rPr>
          <w:rFonts w:ascii="Times New Roman" w:eastAsia="Times New Roman" w:hAnsi="Times New Roman" w:cs="Times New Roman"/>
          <w:color w:val="0000FF"/>
          <w:sz w:val="24"/>
          <w:szCs w:val="24"/>
          <w:u w:val="single"/>
        </w:rPr>
        <w:t xml:space="preserve">MADDE 40 </w:t>
      </w:r>
      <w:r w:rsidRPr="00285F1A">
        <w:rPr>
          <w:rFonts w:ascii="Times New Roman" w:eastAsia="Times New Roman" w:hAnsi="Times New Roman" w:cs="Times New Roman"/>
          <w:sz w:val="24"/>
          <w:szCs w:val="24"/>
        </w:rPr>
        <w:fldChar w:fldCharType="end"/>
      </w:r>
      <w:r w:rsidRPr="00285F1A">
        <w:rPr>
          <w:rFonts w:ascii="Times New Roman" w:eastAsia="Times New Roman" w:hAnsi="Times New Roman" w:cs="Times New Roman"/>
          <w:sz w:val="24"/>
          <w:szCs w:val="24"/>
        </w:rPr>
        <w:t>- Tescilli markanın koruma süresi başvuru tarihinden itibaren on yıldır. Bu süre, onar yıllık dönemler halinde yenilenir.</w:t>
      </w:r>
    </w:p>
    <w:p w:rsidR="00285F1A" w:rsidRPr="00285F1A" w:rsidRDefault="00285F1A" w:rsidP="00285F1A">
      <w:pPr>
        <w:spacing w:before="100" w:beforeAutospacing="1" w:after="100" w:afterAutospacing="1" w:line="240" w:lineRule="auto"/>
        <w:rPr>
          <w:rFonts w:ascii="Times New Roman" w:eastAsia="Times New Roman" w:hAnsi="Times New Roman" w:cs="Times New Roman"/>
          <w:sz w:val="24"/>
          <w:szCs w:val="24"/>
        </w:rPr>
      </w:pPr>
      <w:r w:rsidRPr="00285F1A">
        <w:rPr>
          <w:rFonts w:ascii="Times New Roman" w:eastAsia="Times New Roman" w:hAnsi="Times New Roman" w:cs="Times New Roman"/>
          <w:sz w:val="24"/>
          <w:szCs w:val="24"/>
        </w:rPr>
        <w:t>YENİLEME</w:t>
      </w:r>
    </w:p>
    <w:bookmarkStart w:id="39" w:name="41"/>
    <w:bookmarkEnd w:id="39"/>
    <w:p w:rsidR="00285F1A" w:rsidRPr="00285F1A" w:rsidRDefault="00285F1A" w:rsidP="00285F1A">
      <w:pPr>
        <w:spacing w:before="100" w:beforeAutospacing="1" w:after="100" w:afterAutospacing="1" w:line="240" w:lineRule="auto"/>
        <w:rPr>
          <w:rFonts w:ascii="Times New Roman" w:eastAsia="Times New Roman" w:hAnsi="Times New Roman" w:cs="Times New Roman"/>
          <w:sz w:val="24"/>
          <w:szCs w:val="24"/>
        </w:rPr>
      </w:pPr>
      <w:r w:rsidRPr="00285F1A">
        <w:rPr>
          <w:rFonts w:ascii="Times New Roman" w:eastAsia="Times New Roman" w:hAnsi="Times New Roman" w:cs="Times New Roman"/>
          <w:sz w:val="24"/>
          <w:szCs w:val="24"/>
        </w:rPr>
        <w:fldChar w:fldCharType="begin"/>
      </w:r>
      <w:r w:rsidRPr="00285F1A">
        <w:rPr>
          <w:rFonts w:ascii="Times New Roman" w:eastAsia="Times New Roman" w:hAnsi="Times New Roman" w:cs="Times New Roman"/>
          <w:sz w:val="24"/>
          <w:szCs w:val="24"/>
        </w:rPr>
        <w:instrText xml:space="preserve"> HYPERLINK "mk:@MSITStore:ana.chm::/khk-556/mlinklist-m.htm" \l "41" \o "İlgili İçtihatlar" </w:instrText>
      </w:r>
      <w:r w:rsidRPr="00285F1A">
        <w:rPr>
          <w:rFonts w:ascii="Times New Roman" w:eastAsia="Times New Roman" w:hAnsi="Times New Roman" w:cs="Times New Roman"/>
          <w:sz w:val="24"/>
          <w:szCs w:val="24"/>
        </w:rPr>
        <w:fldChar w:fldCharType="separate"/>
      </w:r>
      <w:r w:rsidRPr="00285F1A">
        <w:rPr>
          <w:rFonts w:ascii="Times New Roman" w:eastAsia="Times New Roman" w:hAnsi="Times New Roman" w:cs="Times New Roman"/>
          <w:color w:val="0000FF"/>
          <w:sz w:val="24"/>
          <w:szCs w:val="24"/>
          <w:u w:val="single"/>
        </w:rPr>
        <w:t xml:space="preserve">MADDE 41 </w:t>
      </w:r>
      <w:r w:rsidRPr="00285F1A">
        <w:rPr>
          <w:rFonts w:ascii="Times New Roman" w:eastAsia="Times New Roman" w:hAnsi="Times New Roman" w:cs="Times New Roman"/>
          <w:sz w:val="24"/>
          <w:szCs w:val="24"/>
        </w:rPr>
        <w:fldChar w:fldCharType="end"/>
      </w:r>
      <w:r w:rsidRPr="00285F1A">
        <w:rPr>
          <w:rFonts w:ascii="Times New Roman" w:eastAsia="Times New Roman" w:hAnsi="Times New Roman" w:cs="Times New Roman"/>
          <w:sz w:val="24"/>
          <w:szCs w:val="24"/>
        </w:rPr>
        <w:t>- Koruma süresi sona eren marka, sahibinin veya onun yetkili kıldığı vekilin talebi ve Yönetmelik'te öngörülen yenileme ücretinin ödenmesi koşuluyla yenilenir.</w:t>
      </w:r>
    </w:p>
    <w:p w:rsidR="00285F1A" w:rsidRPr="00285F1A" w:rsidRDefault="00285F1A" w:rsidP="00285F1A">
      <w:pPr>
        <w:spacing w:before="100" w:beforeAutospacing="1" w:after="100" w:afterAutospacing="1" w:line="240" w:lineRule="auto"/>
        <w:rPr>
          <w:rFonts w:ascii="Times New Roman" w:eastAsia="Times New Roman" w:hAnsi="Times New Roman" w:cs="Times New Roman"/>
          <w:sz w:val="24"/>
          <w:szCs w:val="24"/>
        </w:rPr>
      </w:pPr>
      <w:r w:rsidRPr="00285F1A">
        <w:rPr>
          <w:rFonts w:ascii="Times New Roman" w:eastAsia="Times New Roman" w:hAnsi="Times New Roman" w:cs="Times New Roman"/>
          <w:sz w:val="24"/>
          <w:szCs w:val="24"/>
        </w:rPr>
        <w:t>Enstitü, tescil süresinin dolmakta olduğunu, sürenin bitiminden önce ve Yönetmelik'te öngörülen süre içinde, marka hakkı sahibine haber verir. Enstitünün bu bilgiyi vermemiş olması, Enstitüye herhangi bir sorumluluk getirmez.</w:t>
      </w:r>
    </w:p>
    <w:p w:rsidR="00285F1A" w:rsidRPr="00285F1A" w:rsidRDefault="00285F1A" w:rsidP="00285F1A">
      <w:pPr>
        <w:spacing w:before="100" w:beforeAutospacing="1" w:after="100" w:afterAutospacing="1" w:line="240" w:lineRule="auto"/>
        <w:rPr>
          <w:rFonts w:ascii="Times New Roman" w:eastAsia="Times New Roman" w:hAnsi="Times New Roman" w:cs="Times New Roman"/>
          <w:sz w:val="24"/>
          <w:szCs w:val="24"/>
        </w:rPr>
      </w:pPr>
      <w:r w:rsidRPr="00285F1A">
        <w:rPr>
          <w:rFonts w:ascii="Times New Roman" w:eastAsia="Times New Roman" w:hAnsi="Times New Roman" w:cs="Times New Roman"/>
          <w:sz w:val="24"/>
          <w:szCs w:val="24"/>
        </w:rPr>
        <w:t>Yenileme talebinin yapılması ve yenileme ücretinin ödenmesi, koruma süresinin sona erdiği ayın son gününden önceki altı ay içinde gerçekleştirilir. Bu sürenin kaçırılması durumunda, yenileme talebi, ek bir ücretin ödenmesi koşuluyla, koruma süresinin sona erdiği ayın son gününden itibaren altı aylık süre uzatımı içinde de yapılabilir.</w:t>
      </w:r>
    </w:p>
    <w:p w:rsidR="00285F1A" w:rsidRPr="00285F1A" w:rsidRDefault="00285F1A" w:rsidP="00285F1A">
      <w:pPr>
        <w:spacing w:before="100" w:beforeAutospacing="1" w:after="100" w:afterAutospacing="1" w:line="240" w:lineRule="auto"/>
        <w:rPr>
          <w:rFonts w:ascii="Times New Roman" w:eastAsia="Times New Roman" w:hAnsi="Times New Roman" w:cs="Times New Roman"/>
          <w:sz w:val="24"/>
          <w:szCs w:val="24"/>
        </w:rPr>
      </w:pPr>
      <w:r w:rsidRPr="00285F1A">
        <w:rPr>
          <w:rFonts w:ascii="Times New Roman" w:eastAsia="Times New Roman" w:hAnsi="Times New Roman" w:cs="Times New Roman"/>
          <w:sz w:val="24"/>
          <w:szCs w:val="24"/>
        </w:rPr>
        <w:t>Yenileme süresi mevcut tescilin sona erdiği gün başlar. Yenileme sicile kayıt edilir ve yayınlanır.</w:t>
      </w:r>
    </w:p>
    <w:p w:rsidR="00285F1A" w:rsidRPr="00285F1A" w:rsidRDefault="00285F1A" w:rsidP="00285F1A">
      <w:pPr>
        <w:spacing w:before="100" w:beforeAutospacing="1" w:after="100" w:afterAutospacing="1" w:line="240" w:lineRule="auto"/>
        <w:rPr>
          <w:rFonts w:ascii="Times New Roman" w:eastAsia="Times New Roman" w:hAnsi="Times New Roman" w:cs="Times New Roman"/>
          <w:sz w:val="24"/>
          <w:szCs w:val="24"/>
        </w:rPr>
      </w:pPr>
      <w:r w:rsidRPr="00285F1A">
        <w:rPr>
          <w:rFonts w:ascii="Times New Roman" w:eastAsia="Times New Roman" w:hAnsi="Times New Roman" w:cs="Times New Roman"/>
          <w:sz w:val="24"/>
          <w:szCs w:val="24"/>
        </w:rPr>
        <w:t>Koruma süresinin bitiminden itibaren altı aylık süre içerisinde yenilenmeyen markalar hükümsüz sayılır.</w:t>
      </w:r>
    </w:p>
    <w:p w:rsidR="00285F1A" w:rsidRPr="00285F1A" w:rsidRDefault="00285F1A" w:rsidP="00285F1A">
      <w:pPr>
        <w:spacing w:before="100" w:beforeAutospacing="1" w:after="100" w:afterAutospacing="1" w:line="240" w:lineRule="auto"/>
        <w:outlineLvl w:val="4"/>
        <w:rPr>
          <w:rFonts w:ascii="Times New Roman" w:eastAsia="Times New Roman" w:hAnsi="Times New Roman" w:cs="Times New Roman"/>
          <w:b/>
          <w:bCs/>
          <w:sz w:val="20"/>
          <w:szCs w:val="20"/>
        </w:rPr>
      </w:pPr>
      <w:r w:rsidRPr="00285F1A">
        <w:rPr>
          <w:rFonts w:ascii="Times New Roman" w:eastAsia="Times New Roman" w:hAnsi="Times New Roman" w:cs="Times New Roman"/>
          <w:b/>
          <w:bCs/>
          <w:sz w:val="20"/>
          <w:szCs w:val="20"/>
        </w:rPr>
        <w:t>BEŞİNCİ KISIM</w:t>
      </w:r>
    </w:p>
    <w:p w:rsidR="00285F1A" w:rsidRPr="00285F1A" w:rsidRDefault="00285F1A" w:rsidP="00285F1A">
      <w:pPr>
        <w:spacing w:before="100" w:beforeAutospacing="1" w:after="100" w:afterAutospacing="1" w:line="240" w:lineRule="auto"/>
        <w:outlineLvl w:val="4"/>
        <w:rPr>
          <w:rFonts w:ascii="Times New Roman" w:eastAsia="Times New Roman" w:hAnsi="Times New Roman" w:cs="Times New Roman"/>
          <w:b/>
          <w:bCs/>
          <w:sz w:val="20"/>
          <w:szCs w:val="20"/>
        </w:rPr>
      </w:pPr>
      <w:r w:rsidRPr="00285F1A">
        <w:rPr>
          <w:rFonts w:ascii="Times New Roman" w:eastAsia="Times New Roman" w:hAnsi="Times New Roman" w:cs="Times New Roman"/>
          <w:b/>
          <w:bCs/>
          <w:sz w:val="20"/>
          <w:szCs w:val="20"/>
        </w:rPr>
        <w:t>MARKANIN HÜKÜMSÜZLÜĞÜ VE MARKA HAKKININ SONA ERMESİ</w:t>
      </w:r>
    </w:p>
    <w:p w:rsidR="00285F1A" w:rsidRPr="00285F1A" w:rsidRDefault="00285F1A" w:rsidP="00285F1A">
      <w:pPr>
        <w:spacing w:after="0" w:line="240" w:lineRule="auto"/>
        <w:rPr>
          <w:rFonts w:ascii="Times New Roman" w:eastAsia="Times New Roman" w:hAnsi="Times New Roman" w:cs="Times New Roman"/>
          <w:sz w:val="24"/>
          <w:szCs w:val="24"/>
        </w:rPr>
      </w:pPr>
    </w:p>
    <w:p w:rsidR="00285F1A" w:rsidRPr="00285F1A" w:rsidRDefault="00285F1A" w:rsidP="00285F1A">
      <w:pPr>
        <w:spacing w:before="100" w:beforeAutospacing="1" w:after="100" w:afterAutospacing="1" w:line="240" w:lineRule="auto"/>
        <w:outlineLvl w:val="4"/>
        <w:rPr>
          <w:rFonts w:ascii="Times New Roman" w:eastAsia="Times New Roman" w:hAnsi="Times New Roman" w:cs="Times New Roman"/>
          <w:b/>
          <w:bCs/>
          <w:sz w:val="20"/>
          <w:szCs w:val="20"/>
        </w:rPr>
      </w:pPr>
      <w:r w:rsidRPr="00285F1A">
        <w:rPr>
          <w:rFonts w:ascii="Times New Roman" w:eastAsia="Times New Roman" w:hAnsi="Times New Roman" w:cs="Times New Roman"/>
          <w:b/>
          <w:bCs/>
          <w:sz w:val="20"/>
          <w:szCs w:val="20"/>
        </w:rPr>
        <w:t>BİRİNCİ BÖLÜM</w:t>
      </w:r>
    </w:p>
    <w:p w:rsidR="00285F1A" w:rsidRPr="00285F1A" w:rsidRDefault="00285F1A" w:rsidP="00285F1A">
      <w:pPr>
        <w:spacing w:before="100" w:beforeAutospacing="1" w:after="100" w:afterAutospacing="1" w:line="240" w:lineRule="auto"/>
        <w:outlineLvl w:val="4"/>
        <w:rPr>
          <w:rFonts w:ascii="Times New Roman" w:eastAsia="Times New Roman" w:hAnsi="Times New Roman" w:cs="Times New Roman"/>
          <w:b/>
          <w:bCs/>
          <w:sz w:val="20"/>
          <w:szCs w:val="20"/>
        </w:rPr>
      </w:pPr>
      <w:r w:rsidRPr="00285F1A">
        <w:rPr>
          <w:rFonts w:ascii="Times New Roman" w:eastAsia="Times New Roman" w:hAnsi="Times New Roman" w:cs="Times New Roman"/>
          <w:b/>
          <w:bCs/>
          <w:sz w:val="20"/>
          <w:szCs w:val="20"/>
        </w:rPr>
        <w:t>MARKANIN HÜKÜMSÜZLÜĞÜ</w:t>
      </w:r>
    </w:p>
    <w:p w:rsidR="00285F1A" w:rsidRPr="00285F1A" w:rsidRDefault="00285F1A" w:rsidP="00285F1A">
      <w:pPr>
        <w:spacing w:before="100" w:beforeAutospacing="1" w:after="100" w:afterAutospacing="1" w:line="240" w:lineRule="auto"/>
        <w:rPr>
          <w:rFonts w:ascii="Times New Roman" w:eastAsia="Times New Roman" w:hAnsi="Times New Roman" w:cs="Times New Roman"/>
          <w:sz w:val="24"/>
          <w:szCs w:val="24"/>
        </w:rPr>
      </w:pPr>
      <w:r w:rsidRPr="00285F1A">
        <w:rPr>
          <w:rFonts w:ascii="Times New Roman" w:eastAsia="Times New Roman" w:hAnsi="Times New Roman" w:cs="Times New Roman"/>
          <w:sz w:val="24"/>
          <w:szCs w:val="24"/>
        </w:rPr>
        <w:t>HÜKÜMSÜZLÜK HALLERİ</w:t>
      </w:r>
    </w:p>
    <w:bookmarkStart w:id="40" w:name="42"/>
    <w:bookmarkEnd w:id="40"/>
    <w:p w:rsidR="00285F1A" w:rsidRPr="00285F1A" w:rsidRDefault="00285F1A" w:rsidP="00285F1A">
      <w:pPr>
        <w:spacing w:before="100" w:beforeAutospacing="1" w:after="100" w:afterAutospacing="1" w:line="240" w:lineRule="auto"/>
        <w:rPr>
          <w:rFonts w:ascii="Times New Roman" w:eastAsia="Times New Roman" w:hAnsi="Times New Roman" w:cs="Times New Roman"/>
          <w:sz w:val="24"/>
          <w:szCs w:val="24"/>
        </w:rPr>
      </w:pPr>
      <w:r w:rsidRPr="00285F1A">
        <w:rPr>
          <w:rFonts w:ascii="Times New Roman" w:eastAsia="Times New Roman" w:hAnsi="Times New Roman" w:cs="Times New Roman"/>
          <w:sz w:val="24"/>
          <w:szCs w:val="24"/>
        </w:rPr>
        <w:fldChar w:fldCharType="begin"/>
      </w:r>
      <w:r w:rsidRPr="00285F1A">
        <w:rPr>
          <w:rFonts w:ascii="Times New Roman" w:eastAsia="Times New Roman" w:hAnsi="Times New Roman" w:cs="Times New Roman"/>
          <w:sz w:val="24"/>
          <w:szCs w:val="24"/>
        </w:rPr>
        <w:instrText xml:space="preserve"> HYPERLINK "mk:@MSITStore:ana.chm::/khk-556/mlinklist-m.htm" \l "42" \o "İlgili İçtihatlar" </w:instrText>
      </w:r>
      <w:r w:rsidRPr="00285F1A">
        <w:rPr>
          <w:rFonts w:ascii="Times New Roman" w:eastAsia="Times New Roman" w:hAnsi="Times New Roman" w:cs="Times New Roman"/>
          <w:sz w:val="24"/>
          <w:szCs w:val="24"/>
        </w:rPr>
        <w:fldChar w:fldCharType="separate"/>
      </w:r>
      <w:r w:rsidRPr="00285F1A">
        <w:rPr>
          <w:rFonts w:ascii="Times New Roman" w:eastAsia="Times New Roman" w:hAnsi="Times New Roman" w:cs="Times New Roman"/>
          <w:color w:val="0000FF"/>
          <w:sz w:val="24"/>
          <w:szCs w:val="24"/>
          <w:u w:val="single"/>
        </w:rPr>
        <w:t xml:space="preserve">MADDE 42 </w:t>
      </w:r>
      <w:r w:rsidRPr="00285F1A">
        <w:rPr>
          <w:rFonts w:ascii="Times New Roman" w:eastAsia="Times New Roman" w:hAnsi="Times New Roman" w:cs="Times New Roman"/>
          <w:sz w:val="24"/>
          <w:szCs w:val="24"/>
        </w:rPr>
        <w:fldChar w:fldCharType="end"/>
      </w:r>
      <w:r w:rsidRPr="00285F1A">
        <w:rPr>
          <w:rFonts w:ascii="Times New Roman" w:eastAsia="Times New Roman" w:hAnsi="Times New Roman" w:cs="Times New Roman"/>
          <w:sz w:val="24"/>
          <w:szCs w:val="24"/>
        </w:rPr>
        <w:t>- Aşağıdaki hallerde markanın hükümsüz sayılmasına yetkili mahkeme tarafından karar verilir:</w:t>
      </w:r>
    </w:p>
    <w:p w:rsidR="00285F1A" w:rsidRPr="00285F1A" w:rsidRDefault="00285F1A" w:rsidP="00285F1A">
      <w:pPr>
        <w:spacing w:before="100" w:beforeAutospacing="1" w:after="100" w:afterAutospacing="1" w:line="240" w:lineRule="auto"/>
        <w:rPr>
          <w:rFonts w:ascii="Times New Roman" w:eastAsia="Times New Roman" w:hAnsi="Times New Roman" w:cs="Times New Roman"/>
          <w:sz w:val="24"/>
          <w:szCs w:val="24"/>
        </w:rPr>
      </w:pPr>
      <w:r w:rsidRPr="00285F1A">
        <w:rPr>
          <w:rFonts w:ascii="Times New Roman" w:eastAsia="Times New Roman" w:hAnsi="Times New Roman" w:cs="Times New Roman"/>
          <w:sz w:val="24"/>
          <w:szCs w:val="24"/>
        </w:rPr>
        <w:t>a) 7 nci maddede sayılan haller. (Ancak 7 nci maddenin (ı) bendinde belirtilen tanınmış markalarla ilgili davanın (Ek ibare: 4128 - 3.11.1995) " tescil tarihinden itibaren " 5 yıl içerisinde açılması gerekir. Markanın tescilinde kötü niyet varsa iptal davası süreye bağlı değildir.)</w:t>
      </w:r>
    </w:p>
    <w:p w:rsidR="00285F1A" w:rsidRPr="00285F1A" w:rsidRDefault="00285F1A" w:rsidP="00285F1A">
      <w:pPr>
        <w:spacing w:before="100" w:beforeAutospacing="1" w:after="100" w:afterAutospacing="1" w:line="240" w:lineRule="auto"/>
        <w:rPr>
          <w:rFonts w:ascii="Times New Roman" w:eastAsia="Times New Roman" w:hAnsi="Times New Roman" w:cs="Times New Roman"/>
          <w:sz w:val="24"/>
          <w:szCs w:val="24"/>
        </w:rPr>
      </w:pPr>
      <w:r w:rsidRPr="00285F1A">
        <w:rPr>
          <w:rFonts w:ascii="Times New Roman" w:eastAsia="Times New Roman" w:hAnsi="Times New Roman" w:cs="Times New Roman"/>
          <w:sz w:val="24"/>
          <w:szCs w:val="24"/>
        </w:rPr>
        <w:t>b) 8 inci maddede sayılan haller. (Ancak, 8 inci maddenin son fıkrası çerçevesinde açılan davada önceki hak sahibi koruma süresinin bitiminden itibaren 2 yıl içerisinde markasını kullanmamışsa bu bir hükümsüzlük nedeni sayılmaz.)</w:t>
      </w:r>
    </w:p>
    <w:p w:rsidR="00285F1A" w:rsidRPr="00285F1A" w:rsidRDefault="00285F1A" w:rsidP="00285F1A">
      <w:pPr>
        <w:spacing w:before="100" w:beforeAutospacing="1" w:after="100" w:afterAutospacing="1" w:line="240" w:lineRule="auto"/>
        <w:rPr>
          <w:rFonts w:ascii="Times New Roman" w:eastAsia="Times New Roman" w:hAnsi="Times New Roman" w:cs="Times New Roman"/>
          <w:sz w:val="24"/>
          <w:szCs w:val="24"/>
        </w:rPr>
      </w:pPr>
      <w:r w:rsidRPr="00285F1A">
        <w:rPr>
          <w:rFonts w:ascii="Times New Roman" w:eastAsia="Times New Roman" w:hAnsi="Times New Roman" w:cs="Times New Roman"/>
          <w:sz w:val="24"/>
          <w:szCs w:val="24"/>
        </w:rPr>
        <w:t xml:space="preserve">c) 14 üncü maddeye aykırılık. (Ancak, 5 yılın dolması ile davanın açıldığı tarih arasında ciddi biçimde kullanma hükümsüzlük nedeni sayılmaz. Dava açılacağı düşünülerek kullanma </w:t>
      </w:r>
      <w:r w:rsidRPr="00285F1A">
        <w:rPr>
          <w:rFonts w:ascii="Times New Roman" w:eastAsia="Times New Roman" w:hAnsi="Times New Roman" w:cs="Times New Roman"/>
          <w:sz w:val="24"/>
          <w:szCs w:val="24"/>
        </w:rPr>
        <w:lastRenderedPageBreak/>
        <w:t>gerçekleşmiş ise, mahkeme davanın açılmasından önceki üç ay içerisinde gerçekleşen kullanmayı dikkate almaz.)</w:t>
      </w:r>
    </w:p>
    <w:p w:rsidR="00285F1A" w:rsidRPr="00285F1A" w:rsidRDefault="00285F1A" w:rsidP="00285F1A">
      <w:pPr>
        <w:spacing w:before="100" w:beforeAutospacing="1" w:after="100" w:afterAutospacing="1" w:line="240" w:lineRule="auto"/>
        <w:rPr>
          <w:rFonts w:ascii="Times New Roman" w:eastAsia="Times New Roman" w:hAnsi="Times New Roman" w:cs="Times New Roman"/>
          <w:sz w:val="24"/>
          <w:szCs w:val="24"/>
        </w:rPr>
      </w:pPr>
      <w:r w:rsidRPr="00285F1A">
        <w:rPr>
          <w:rFonts w:ascii="Times New Roman" w:eastAsia="Times New Roman" w:hAnsi="Times New Roman" w:cs="Times New Roman"/>
          <w:sz w:val="24"/>
          <w:szCs w:val="24"/>
        </w:rPr>
        <w:t>d) Marka sahibinin davranışları nedeniyle, marka mal ve hizmetler için yaygın bir ad haline gelmiş ise,</w:t>
      </w:r>
    </w:p>
    <w:p w:rsidR="00285F1A" w:rsidRPr="00285F1A" w:rsidRDefault="00285F1A" w:rsidP="00285F1A">
      <w:pPr>
        <w:spacing w:before="100" w:beforeAutospacing="1" w:after="100" w:afterAutospacing="1" w:line="240" w:lineRule="auto"/>
        <w:rPr>
          <w:rFonts w:ascii="Times New Roman" w:eastAsia="Times New Roman" w:hAnsi="Times New Roman" w:cs="Times New Roman"/>
          <w:sz w:val="24"/>
          <w:szCs w:val="24"/>
        </w:rPr>
      </w:pPr>
      <w:r w:rsidRPr="00285F1A">
        <w:rPr>
          <w:rFonts w:ascii="Times New Roman" w:eastAsia="Times New Roman" w:hAnsi="Times New Roman" w:cs="Times New Roman"/>
          <w:sz w:val="24"/>
          <w:szCs w:val="24"/>
        </w:rPr>
        <w:t>e) Hak sahibi veya yetkili kıldığı kişi tarafından kullanım sonucunda tescil edildiği mal ve hizmetlerin niteliği, kalitesi, üretim yeri ve coğrafi kaynağı konusunda halkta yanlış anlama ihtimali var ise,</w:t>
      </w:r>
    </w:p>
    <w:p w:rsidR="00285F1A" w:rsidRPr="00285F1A" w:rsidRDefault="00285F1A" w:rsidP="00285F1A">
      <w:pPr>
        <w:spacing w:before="100" w:beforeAutospacing="1" w:after="100" w:afterAutospacing="1" w:line="240" w:lineRule="auto"/>
        <w:rPr>
          <w:rFonts w:ascii="Times New Roman" w:eastAsia="Times New Roman" w:hAnsi="Times New Roman" w:cs="Times New Roman"/>
          <w:sz w:val="24"/>
          <w:szCs w:val="24"/>
        </w:rPr>
      </w:pPr>
      <w:r w:rsidRPr="00285F1A">
        <w:rPr>
          <w:rFonts w:ascii="Times New Roman" w:eastAsia="Times New Roman" w:hAnsi="Times New Roman" w:cs="Times New Roman"/>
          <w:sz w:val="24"/>
          <w:szCs w:val="24"/>
        </w:rPr>
        <w:t>f) 59 uncu maddeye aykırı kullanım.</w:t>
      </w:r>
    </w:p>
    <w:p w:rsidR="00285F1A" w:rsidRPr="00285F1A" w:rsidRDefault="00285F1A" w:rsidP="00285F1A">
      <w:pPr>
        <w:spacing w:before="100" w:beforeAutospacing="1" w:after="100" w:afterAutospacing="1" w:line="240" w:lineRule="auto"/>
        <w:rPr>
          <w:rFonts w:ascii="Times New Roman" w:eastAsia="Times New Roman" w:hAnsi="Times New Roman" w:cs="Times New Roman"/>
          <w:sz w:val="24"/>
          <w:szCs w:val="24"/>
        </w:rPr>
      </w:pPr>
      <w:r w:rsidRPr="00285F1A">
        <w:rPr>
          <w:rFonts w:ascii="Times New Roman" w:eastAsia="Times New Roman" w:hAnsi="Times New Roman" w:cs="Times New Roman"/>
          <w:sz w:val="24"/>
          <w:szCs w:val="24"/>
        </w:rPr>
        <w:t>Hükümsüzlük nedenleri, markanın tescil edildiği bir kısım mal veya hizmete ilişkin bulunuyorsa, yalnız o mal veya hizmet ile ilgili olarak kısmi hükümsüzlüğe karar verilir.</w:t>
      </w:r>
    </w:p>
    <w:p w:rsidR="00285F1A" w:rsidRPr="00285F1A" w:rsidRDefault="00285F1A" w:rsidP="00285F1A">
      <w:pPr>
        <w:spacing w:before="100" w:beforeAutospacing="1" w:after="100" w:afterAutospacing="1" w:line="240" w:lineRule="auto"/>
        <w:rPr>
          <w:rFonts w:ascii="Times New Roman" w:eastAsia="Times New Roman" w:hAnsi="Times New Roman" w:cs="Times New Roman"/>
          <w:sz w:val="24"/>
          <w:szCs w:val="24"/>
        </w:rPr>
      </w:pPr>
      <w:r w:rsidRPr="00285F1A">
        <w:rPr>
          <w:rFonts w:ascii="Times New Roman" w:eastAsia="Times New Roman" w:hAnsi="Times New Roman" w:cs="Times New Roman"/>
          <w:vanish/>
          <w:sz w:val="24"/>
          <w:szCs w:val="24"/>
        </w:rPr>
        <w:t xml:space="preserve">(Ek fıkra: 4128 - 3.11.1995 / m.5) Bir marka tescil tarihinden önce kullanılmış ve tescile konu mallar veya hizmetlerle ilgili olarak bu kullanım sonucu ayırtedici bir nitelik kazanmış ise 7 nci maddenin (b), (c), (d) bentlerine göre tescili hükümsüz sayılamaz. </w:t>
      </w:r>
      <w:r w:rsidRPr="00285F1A">
        <w:rPr>
          <w:rFonts w:ascii="Times New Roman" w:eastAsia="Times New Roman" w:hAnsi="Times New Roman" w:cs="Times New Roman"/>
          <w:b/>
          <w:bCs/>
          <w:sz w:val="24"/>
          <w:szCs w:val="24"/>
        </w:rPr>
        <w:t xml:space="preserve">(Değişik son fıkra: 5194 - 22.6.2004 / </w:t>
      </w:r>
      <w:hyperlink r:id="rId18" w:anchor="15" w:history="1">
        <w:r w:rsidRPr="00285F1A">
          <w:rPr>
            <w:rFonts w:ascii="Times New Roman" w:eastAsia="Times New Roman" w:hAnsi="Times New Roman" w:cs="Times New Roman"/>
            <w:b/>
            <w:bCs/>
            <w:color w:val="0000FF"/>
            <w:sz w:val="24"/>
            <w:szCs w:val="24"/>
            <w:u w:val="single"/>
          </w:rPr>
          <w:t>m.15</w:t>
        </w:r>
      </w:hyperlink>
      <w:r w:rsidRPr="00285F1A">
        <w:rPr>
          <w:rFonts w:ascii="Times New Roman" w:eastAsia="Times New Roman" w:hAnsi="Times New Roman" w:cs="Times New Roman"/>
          <w:b/>
          <w:bCs/>
          <w:sz w:val="24"/>
          <w:szCs w:val="24"/>
        </w:rPr>
        <w:t>)</w:t>
      </w:r>
      <w:r w:rsidRPr="00285F1A">
        <w:rPr>
          <w:rFonts w:ascii="Times New Roman" w:eastAsia="Times New Roman" w:hAnsi="Times New Roman" w:cs="Times New Roman"/>
          <w:sz w:val="24"/>
          <w:szCs w:val="24"/>
        </w:rPr>
        <w:t xml:space="preserve"> Bir marka tescil tarihinden önce kullanılmış ve tescile konu mallar veya hizmetlerle ilgili olarak bu kullanım sonucu ayırt edici bir nitelik kazanmış ise 7 nci maddenin birinci fıkrasının (a), (c) ve (d) bentlerine göre tescili hükümsüz sayılamaz. </w:t>
      </w:r>
      <w:r w:rsidRPr="00285F1A">
        <w:rPr>
          <w:rFonts w:ascii="Times New Roman" w:eastAsia="Times New Roman" w:hAnsi="Times New Roman" w:cs="Times New Roman"/>
          <w:sz w:val="24"/>
          <w:szCs w:val="24"/>
        </w:rPr>
        <w:pict>
          <v:shape id="_x0000_i1037" type="#_x0000_t75" alt="" style="width:24pt;height:24pt"/>
        </w:pict>
      </w:r>
      <w:r w:rsidRPr="00285F1A">
        <w:rPr>
          <w:rFonts w:ascii="Times New Roman" w:eastAsia="Times New Roman" w:hAnsi="Times New Roman" w:cs="Times New Roman"/>
          <w:sz w:val="24"/>
          <w:szCs w:val="24"/>
        </w:rPr>
        <w:pict>
          <v:shape id="_x0000_i1038" type="#_x0000_t75" alt="" style="width:24pt;height:24pt"/>
        </w:pict>
      </w:r>
    </w:p>
    <w:p w:rsidR="00285F1A" w:rsidRPr="00285F1A" w:rsidRDefault="00285F1A" w:rsidP="00285F1A">
      <w:pPr>
        <w:spacing w:before="100" w:beforeAutospacing="1" w:after="100" w:afterAutospacing="1" w:line="240" w:lineRule="auto"/>
        <w:rPr>
          <w:rFonts w:ascii="Times New Roman" w:eastAsia="Times New Roman" w:hAnsi="Times New Roman" w:cs="Times New Roman"/>
          <w:sz w:val="24"/>
          <w:szCs w:val="24"/>
        </w:rPr>
      </w:pPr>
      <w:r w:rsidRPr="00285F1A">
        <w:rPr>
          <w:rFonts w:ascii="Times New Roman" w:eastAsia="Times New Roman" w:hAnsi="Times New Roman" w:cs="Times New Roman"/>
          <w:sz w:val="24"/>
          <w:szCs w:val="24"/>
        </w:rPr>
        <w:t>HÜKÜMSÜZLÜK TALEBİ</w:t>
      </w:r>
    </w:p>
    <w:bookmarkStart w:id="41" w:name="43"/>
    <w:bookmarkEnd w:id="41"/>
    <w:p w:rsidR="00285F1A" w:rsidRPr="00285F1A" w:rsidRDefault="00285F1A" w:rsidP="00285F1A">
      <w:pPr>
        <w:spacing w:before="100" w:beforeAutospacing="1" w:after="100" w:afterAutospacing="1" w:line="240" w:lineRule="auto"/>
        <w:rPr>
          <w:rFonts w:ascii="Times New Roman" w:eastAsia="Times New Roman" w:hAnsi="Times New Roman" w:cs="Times New Roman"/>
          <w:sz w:val="24"/>
          <w:szCs w:val="24"/>
        </w:rPr>
      </w:pPr>
      <w:r w:rsidRPr="00285F1A">
        <w:rPr>
          <w:rFonts w:ascii="Times New Roman" w:eastAsia="Times New Roman" w:hAnsi="Times New Roman" w:cs="Times New Roman"/>
          <w:sz w:val="24"/>
          <w:szCs w:val="24"/>
        </w:rPr>
        <w:fldChar w:fldCharType="begin"/>
      </w:r>
      <w:r w:rsidRPr="00285F1A">
        <w:rPr>
          <w:rFonts w:ascii="Times New Roman" w:eastAsia="Times New Roman" w:hAnsi="Times New Roman" w:cs="Times New Roman"/>
          <w:sz w:val="24"/>
          <w:szCs w:val="24"/>
        </w:rPr>
        <w:instrText xml:space="preserve"> HYPERLINK "mk:@MSITStore:ana.chm::/khk-556/mlinklist-m.htm" \l "43" \o "İlgili İçtihatlar" </w:instrText>
      </w:r>
      <w:r w:rsidRPr="00285F1A">
        <w:rPr>
          <w:rFonts w:ascii="Times New Roman" w:eastAsia="Times New Roman" w:hAnsi="Times New Roman" w:cs="Times New Roman"/>
          <w:sz w:val="24"/>
          <w:szCs w:val="24"/>
        </w:rPr>
        <w:fldChar w:fldCharType="separate"/>
      </w:r>
      <w:r w:rsidRPr="00285F1A">
        <w:rPr>
          <w:rFonts w:ascii="Times New Roman" w:eastAsia="Times New Roman" w:hAnsi="Times New Roman" w:cs="Times New Roman"/>
          <w:color w:val="0000FF"/>
          <w:sz w:val="24"/>
          <w:szCs w:val="24"/>
          <w:u w:val="single"/>
        </w:rPr>
        <w:t xml:space="preserve">MADDE 43 </w:t>
      </w:r>
      <w:r w:rsidRPr="00285F1A">
        <w:rPr>
          <w:rFonts w:ascii="Times New Roman" w:eastAsia="Times New Roman" w:hAnsi="Times New Roman" w:cs="Times New Roman"/>
          <w:sz w:val="24"/>
          <w:szCs w:val="24"/>
        </w:rPr>
        <w:fldChar w:fldCharType="end"/>
      </w:r>
      <w:r w:rsidRPr="00285F1A">
        <w:rPr>
          <w:rFonts w:ascii="Times New Roman" w:eastAsia="Times New Roman" w:hAnsi="Times New Roman" w:cs="Times New Roman"/>
          <w:sz w:val="24"/>
          <w:szCs w:val="24"/>
        </w:rPr>
        <w:t>- Markanın hükümsüzlüğünü, ilgili mahkemeden, zarar gören kişiler, Cumhuriyet savcıları veya ilgili resmi makamlar isteyebilir.</w:t>
      </w:r>
    </w:p>
    <w:p w:rsidR="00285F1A" w:rsidRPr="00285F1A" w:rsidRDefault="00285F1A" w:rsidP="00285F1A">
      <w:pPr>
        <w:spacing w:before="100" w:beforeAutospacing="1" w:after="100" w:afterAutospacing="1" w:line="240" w:lineRule="auto"/>
        <w:rPr>
          <w:rFonts w:ascii="Times New Roman" w:eastAsia="Times New Roman" w:hAnsi="Times New Roman" w:cs="Times New Roman"/>
          <w:sz w:val="24"/>
          <w:szCs w:val="24"/>
        </w:rPr>
      </w:pPr>
      <w:r w:rsidRPr="00285F1A">
        <w:rPr>
          <w:rFonts w:ascii="Times New Roman" w:eastAsia="Times New Roman" w:hAnsi="Times New Roman" w:cs="Times New Roman"/>
          <w:sz w:val="24"/>
          <w:szCs w:val="24"/>
        </w:rPr>
        <w:t>HÜKÜMSÜZLÜĞÜN ETKİSİ</w:t>
      </w:r>
    </w:p>
    <w:p w:rsidR="00285F1A" w:rsidRPr="00285F1A" w:rsidRDefault="00285F1A" w:rsidP="00285F1A">
      <w:pPr>
        <w:spacing w:before="100" w:beforeAutospacing="1" w:after="100" w:afterAutospacing="1" w:line="240" w:lineRule="auto"/>
        <w:rPr>
          <w:rFonts w:ascii="Times New Roman" w:eastAsia="Times New Roman" w:hAnsi="Times New Roman" w:cs="Times New Roman"/>
          <w:sz w:val="24"/>
          <w:szCs w:val="24"/>
        </w:rPr>
      </w:pPr>
      <w:bookmarkStart w:id="42" w:name="44"/>
      <w:bookmarkEnd w:id="42"/>
      <w:r w:rsidRPr="00285F1A">
        <w:rPr>
          <w:rFonts w:ascii="Times New Roman" w:eastAsia="Times New Roman" w:hAnsi="Times New Roman" w:cs="Times New Roman"/>
          <w:sz w:val="24"/>
          <w:szCs w:val="24"/>
        </w:rPr>
        <w:t>MADDE 44 - Markanın hükümsüzlüğüne karar verilmesi halinde, kararın sonuçları geçmişe etkilidir.</w:t>
      </w:r>
    </w:p>
    <w:p w:rsidR="00285F1A" w:rsidRPr="00285F1A" w:rsidRDefault="00285F1A" w:rsidP="00285F1A">
      <w:pPr>
        <w:spacing w:before="100" w:beforeAutospacing="1" w:after="100" w:afterAutospacing="1" w:line="240" w:lineRule="auto"/>
        <w:rPr>
          <w:rFonts w:ascii="Times New Roman" w:eastAsia="Times New Roman" w:hAnsi="Times New Roman" w:cs="Times New Roman"/>
          <w:sz w:val="24"/>
          <w:szCs w:val="24"/>
        </w:rPr>
      </w:pPr>
      <w:r w:rsidRPr="00285F1A">
        <w:rPr>
          <w:rFonts w:ascii="Times New Roman" w:eastAsia="Times New Roman" w:hAnsi="Times New Roman" w:cs="Times New Roman"/>
          <w:sz w:val="24"/>
          <w:szCs w:val="24"/>
        </w:rPr>
        <w:t>Marka sahibinin kötü niyetli olarak hareket etmesinden kaynaklanan, zararın giderilmesine ilişkin tazminat talepleri saklı kalmak üzere, hükümsüzlüğün geriye dönük etkisi, aşağıdaki durumları etkilemez:</w:t>
      </w:r>
    </w:p>
    <w:p w:rsidR="00285F1A" w:rsidRPr="00285F1A" w:rsidRDefault="00285F1A" w:rsidP="00285F1A">
      <w:pPr>
        <w:spacing w:before="100" w:beforeAutospacing="1" w:after="100" w:afterAutospacing="1" w:line="240" w:lineRule="auto"/>
        <w:rPr>
          <w:rFonts w:ascii="Times New Roman" w:eastAsia="Times New Roman" w:hAnsi="Times New Roman" w:cs="Times New Roman"/>
          <w:sz w:val="24"/>
          <w:szCs w:val="24"/>
        </w:rPr>
      </w:pPr>
      <w:r w:rsidRPr="00285F1A">
        <w:rPr>
          <w:rFonts w:ascii="Times New Roman" w:eastAsia="Times New Roman" w:hAnsi="Times New Roman" w:cs="Times New Roman"/>
          <w:sz w:val="24"/>
          <w:szCs w:val="24"/>
        </w:rPr>
        <w:t>a) Markanın hükümsüz sayılmasından önce, bir markaya tecavüz sebebiyle verilen hukuken kesinleşmiş ve uygulanmış kararlar,</w:t>
      </w:r>
    </w:p>
    <w:p w:rsidR="00285F1A" w:rsidRPr="00285F1A" w:rsidRDefault="00285F1A" w:rsidP="00285F1A">
      <w:pPr>
        <w:spacing w:before="100" w:beforeAutospacing="1" w:after="100" w:afterAutospacing="1" w:line="240" w:lineRule="auto"/>
        <w:rPr>
          <w:rFonts w:ascii="Times New Roman" w:eastAsia="Times New Roman" w:hAnsi="Times New Roman" w:cs="Times New Roman"/>
          <w:sz w:val="24"/>
          <w:szCs w:val="24"/>
        </w:rPr>
      </w:pPr>
      <w:r w:rsidRPr="00285F1A">
        <w:rPr>
          <w:rFonts w:ascii="Times New Roman" w:eastAsia="Times New Roman" w:hAnsi="Times New Roman" w:cs="Times New Roman"/>
          <w:sz w:val="24"/>
          <w:szCs w:val="24"/>
        </w:rPr>
        <w:t>b) Markanın hükümsüzlüğüne karar verilmeden önce, yapılmış ve uygulanmış sözleşmeler. (Ancak, hal ve şartlara göre, haklı sebepler ve hakkaniyet düşüncesi ile sözleşme uyarınca ödenmiş bedelin kısmen veya tamamen iadesi mümkündür.)</w:t>
      </w:r>
    </w:p>
    <w:p w:rsidR="00285F1A" w:rsidRPr="00285F1A" w:rsidRDefault="00285F1A" w:rsidP="00285F1A">
      <w:pPr>
        <w:spacing w:before="100" w:beforeAutospacing="1" w:after="100" w:afterAutospacing="1" w:line="240" w:lineRule="auto"/>
        <w:rPr>
          <w:rFonts w:ascii="Times New Roman" w:eastAsia="Times New Roman" w:hAnsi="Times New Roman" w:cs="Times New Roman"/>
          <w:sz w:val="24"/>
          <w:szCs w:val="24"/>
        </w:rPr>
      </w:pPr>
      <w:r w:rsidRPr="00285F1A">
        <w:rPr>
          <w:rFonts w:ascii="Times New Roman" w:eastAsia="Times New Roman" w:hAnsi="Times New Roman" w:cs="Times New Roman"/>
          <w:sz w:val="24"/>
          <w:szCs w:val="24"/>
        </w:rPr>
        <w:t>Bir markanın hükümsüzlüğüne ilişkin kesinleşmiş karar, herkese karşı hüküm doğurur.</w:t>
      </w:r>
    </w:p>
    <w:p w:rsidR="00285F1A" w:rsidRPr="00285F1A" w:rsidRDefault="00285F1A" w:rsidP="00285F1A">
      <w:pPr>
        <w:spacing w:before="100" w:beforeAutospacing="1" w:after="100" w:afterAutospacing="1" w:line="240" w:lineRule="auto"/>
        <w:outlineLvl w:val="4"/>
        <w:rPr>
          <w:rFonts w:ascii="Times New Roman" w:eastAsia="Times New Roman" w:hAnsi="Times New Roman" w:cs="Times New Roman"/>
          <w:b/>
          <w:bCs/>
          <w:sz w:val="20"/>
          <w:szCs w:val="20"/>
        </w:rPr>
      </w:pPr>
      <w:r w:rsidRPr="00285F1A">
        <w:rPr>
          <w:rFonts w:ascii="Times New Roman" w:eastAsia="Times New Roman" w:hAnsi="Times New Roman" w:cs="Times New Roman"/>
          <w:b/>
          <w:bCs/>
          <w:sz w:val="20"/>
          <w:szCs w:val="20"/>
        </w:rPr>
        <w:t>İKİNCİ BÖLÜM</w:t>
      </w:r>
    </w:p>
    <w:p w:rsidR="00285F1A" w:rsidRPr="00285F1A" w:rsidRDefault="00285F1A" w:rsidP="00285F1A">
      <w:pPr>
        <w:spacing w:before="100" w:beforeAutospacing="1" w:after="100" w:afterAutospacing="1" w:line="240" w:lineRule="auto"/>
        <w:outlineLvl w:val="4"/>
        <w:rPr>
          <w:rFonts w:ascii="Times New Roman" w:eastAsia="Times New Roman" w:hAnsi="Times New Roman" w:cs="Times New Roman"/>
          <w:b/>
          <w:bCs/>
          <w:sz w:val="20"/>
          <w:szCs w:val="20"/>
        </w:rPr>
      </w:pPr>
      <w:r w:rsidRPr="00285F1A">
        <w:rPr>
          <w:rFonts w:ascii="Times New Roman" w:eastAsia="Times New Roman" w:hAnsi="Times New Roman" w:cs="Times New Roman"/>
          <w:b/>
          <w:bCs/>
          <w:sz w:val="20"/>
          <w:szCs w:val="20"/>
        </w:rPr>
        <w:t>MARKA HAKKININ SONA ERMESİ</w:t>
      </w:r>
    </w:p>
    <w:p w:rsidR="00285F1A" w:rsidRPr="00285F1A" w:rsidRDefault="00285F1A" w:rsidP="00285F1A">
      <w:pPr>
        <w:spacing w:before="100" w:beforeAutospacing="1" w:after="100" w:afterAutospacing="1" w:line="240" w:lineRule="auto"/>
        <w:rPr>
          <w:rFonts w:ascii="Times New Roman" w:eastAsia="Times New Roman" w:hAnsi="Times New Roman" w:cs="Times New Roman"/>
          <w:sz w:val="24"/>
          <w:szCs w:val="24"/>
        </w:rPr>
      </w:pPr>
      <w:r w:rsidRPr="00285F1A">
        <w:rPr>
          <w:rFonts w:ascii="Times New Roman" w:eastAsia="Times New Roman" w:hAnsi="Times New Roman" w:cs="Times New Roman"/>
          <w:sz w:val="24"/>
          <w:szCs w:val="24"/>
        </w:rPr>
        <w:t>SONA ERMENİN SEBEPLERİ</w:t>
      </w:r>
    </w:p>
    <w:bookmarkStart w:id="43" w:name="45"/>
    <w:bookmarkEnd w:id="43"/>
    <w:p w:rsidR="00285F1A" w:rsidRPr="00285F1A" w:rsidRDefault="00285F1A" w:rsidP="00285F1A">
      <w:pPr>
        <w:spacing w:before="100" w:beforeAutospacing="1" w:after="100" w:afterAutospacing="1" w:line="240" w:lineRule="auto"/>
        <w:rPr>
          <w:rFonts w:ascii="Times New Roman" w:eastAsia="Times New Roman" w:hAnsi="Times New Roman" w:cs="Times New Roman"/>
          <w:sz w:val="24"/>
          <w:szCs w:val="24"/>
        </w:rPr>
      </w:pPr>
      <w:r w:rsidRPr="00285F1A">
        <w:rPr>
          <w:rFonts w:ascii="Times New Roman" w:eastAsia="Times New Roman" w:hAnsi="Times New Roman" w:cs="Times New Roman"/>
          <w:sz w:val="24"/>
          <w:szCs w:val="24"/>
        </w:rPr>
        <w:lastRenderedPageBreak/>
        <w:fldChar w:fldCharType="begin"/>
      </w:r>
      <w:r w:rsidRPr="00285F1A">
        <w:rPr>
          <w:rFonts w:ascii="Times New Roman" w:eastAsia="Times New Roman" w:hAnsi="Times New Roman" w:cs="Times New Roman"/>
          <w:sz w:val="24"/>
          <w:szCs w:val="24"/>
        </w:rPr>
        <w:instrText xml:space="preserve"> HYPERLINK "mk:@MSITStore:ana.chm::/khk-556/mlinklist-m.htm" \l "45" \o "İlgili İçtihatlar" </w:instrText>
      </w:r>
      <w:r w:rsidRPr="00285F1A">
        <w:rPr>
          <w:rFonts w:ascii="Times New Roman" w:eastAsia="Times New Roman" w:hAnsi="Times New Roman" w:cs="Times New Roman"/>
          <w:sz w:val="24"/>
          <w:szCs w:val="24"/>
        </w:rPr>
        <w:fldChar w:fldCharType="separate"/>
      </w:r>
      <w:r w:rsidRPr="00285F1A">
        <w:rPr>
          <w:rFonts w:ascii="Times New Roman" w:eastAsia="Times New Roman" w:hAnsi="Times New Roman" w:cs="Times New Roman"/>
          <w:color w:val="0000FF"/>
          <w:sz w:val="24"/>
          <w:szCs w:val="24"/>
          <w:u w:val="single"/>
        </w:rPr>
        <w:t xml:space="preserve">MADDE 45 </w:t>
      </w:r>
      <w:r w:rsidRPr="00285F1A">
        <w:rPr>
          <w:rFonts w:ascii="Times New Roman" w:eastAsia="Times New Roman" w:hAnsi="Times New Roman" w:cs="Times New Roman"/>
          <w:sz w:val="24"/>
          <w:szCs w:val="24"/>
        </w:rPr>
        <w:fldChar w:fldCharType="end"/>
      </w:r>
      <w:r w:rsidRPr="00285F1A">
        <w:rPr>
          <w:rFonts w:ascii="Times New Roman" w:eastAsia="Times New Roman" w:hAnsi="Times New Roman" w:cs="Times New Roman"/>
          <w:sz w:val="24"/>
          <w:szCs w:val="24"/>
        </w:rPr>
        <w:t>- Marka hakkı;</w:t>
      </w:r>
    </w:p>
    <w:p w:rsidR="00285F1A" w:rsidRPr="00285F1A" w:rsidRDefault="00285F1A" w:rsidP="00285F1A">
      <w:pPr>
        <w:spacing w:before="100" w:beforeAutospacing="1" w:after="100" w:afterAutospacing="1" w:line="240" w:lineRule="auto"/>
        <w:rPr>
          <w:rFonts w:ascii="Times New Roman" w:eastAsia="Times New Roman" w:hAnsi="Times New Roman" w:cs="Times New Roman"/>
          <w:sz w:val="24"/>
          <w:szCs w:val="24"/>
        </w:rPr>
      </w:pPr>
      <w:r w:rsidRPr="00285F1A">
        <w:rPr>
          <w:rFonts w:ascii="Times New Roman" w:eastAsia="Times New Roman" w:hAnsi="Times New Roman" w:cs="Times New Roman"/>
          <w:sz w:val="24"/>
          <w:szCs w:val="24"/>
        </w:rPr>
        <w:t>a) Koruma süresinin dolması ve markanın süresi içinde yenilenmemesi,</w:t>
      </w:r>
    </w:p>
    <w:p w:rsidR="00285F1A" w:rsidRPr="00285F1A" w:rsidRDefault="00285F1A" w:rsidP="00285F1A">
      <w:pPr>
        <w:spacing w:before="100" w:beforeAutospacing="1" w:after="100" w:afterAutospacing="1" w:line="240" w:lineRule="auto"/>
        <w:rPr>
          <w:rFonts w:ascii="Times New Roman" w:eastAsia="Times New Roman" w:hAnsi="Times New Roman" w:cs="Times New Roman"/>
          <w:sz w:val="24"/>
          <w:szCs w:val="24"/>
        </w:rPr>
      </w:pPr>
      <w:r w:rsidRPr="00285F1A">
        <w:rPr>
          <w:rFonts w:ascii="Times New Roman" w:eastAsia="Times New Roman" w:hAnsi="Times New Roman" w:cs="Times New Roman"/>
          <w:sz w:val="24"/>
          <w:szCs w:val="24"/>
        </w:rPr>
        <w:t>b) Marka sahibinin marka hakkından vazgeçmesi,</w:t>
      </w:r>
    </w:p>
    <w:p w:rsidR="00285F1A" w:rsidRPr="00285F1A" w:rsidRDefault="00285F1A" w:rsidP="00285F1A">
      <w:pPr>
        <w:spacing w:before="100" w:beforeAutospacing="1" w:after="100" w:afterAutospacing="1" w:line="240" w:lineRule="auto"/>
        <w:rPr>
          <w:rFonts w:ascii="Times New Roman" w:eastAsia="Times New Roman" w:hAnsi="Times New Roman" w:cs="Times New Roman"/>
          <w:sz w:val="24"/>
          <w:szCs w:val="24"/>
        </w:rPr>
      </w:pPr>
      <w:r w:rsidRPr="00285F1A">
        <w:rPr>
          <w:rFonts w:ascii="Times New Roman" w:eastAsia="Times New Roman" w:hAnsi="Times New Roman" w:cs="Times New Roman"/>
          <w:sz w:val="24"/>
          <w:szCs w:val="24"/>
        </w:rPr>
        <w:t>nedenlerinden birinin gerçekleşmesi ile sona erer.</w:t>
      </w:r>
    </w:p>
    <w:p w:rsidR="00285F1A" w:rsidRPr="00285F1A" w:rsidRDefault="00285F1A" w:rsidP="00285F1A">
      <w:pPr>
        <w:spacing w:before="100" w:beforeAutospacing="1" w:after="100" w:afterAutospacing="1" w:line="240" w:lineRule="auto"/>
        <w:rPr>
          <w:rFonts w:ascii="Times New Roman" w:eastAsia="Times New Roman" w:hAnsi="Times New Roman" w:cs="Times New Roman"/>
          <w:sz w:val="24"/>
          <w:szCs w:val="24"/>
        </w:rPr>
      </w:pPr>
      <w:r w:rsidRPr="00285F1A">
        <w:rPr>
          <w:rFonts w:ascii="Times New Roman" w:eastAsia="Times New Roman" w:hAnsi="Times New Roman" w:cs="Times New Roman"/>
          <w:sz w:val="24"/>
          <w:szCs w:val="24"/>
        </w:rPr>
        <w:t>Marka hakkının sona ermesi, sona erme sebebinin gerçekleşmiş olduğu andan itibaren hüküm ifade eder. Marka hakkının sona ermesi, ilgili bültende yayınlanır.</w:t>
      </w:r>
    </w:p>
    <w:p w:rsidR="00285F1A" w:rsidRPr="00285F1A" w:rsidRDefault="00285F1A" w:rsidP="00285F1A">
      <w:pPr>
        <w:spacing w:before="100" w:beforeAutospacing="1" w:after="100" w:afterAutospacing="1" w:line="240" w:lineRule="auto"/>
        <w:rPr>
          <w:rFonts w:ascii="Times New Roman" w:eastAsia="Times New Roman" w:hAnsi="Times New Roman" w:cs="Times New Roman"/>
          <w:sz w:val="24"/>
          <w:szCs w:val="24"/>
        </w:rPr>
      </w:pPr>
      <w:r w:rsidRPr="00285F1A">
        <w:rPr>
          <w:rFonts w:ascii="Times New Roman" w:eastAsia="Times New Roman" w:hAnsi="Times New Roman" w:cs="Times New Roman"/>
          <w:sz w:val="24"/>
          <w:szCs w:val="24"/>
        </w:rPr>
        <w:t>MARKA HAKKINDAN VAZGEÇME</w:t>
      </w:r>
    </w:p>
    <w:p w:rsidR="00285F1A" w:rsidRPr="00285F1A" w:rsidRDefault="00285F1A" w:rsidP="00285F1A">
      <w:pPr>
        <w:spacing w:before="100" w:beforeAutospacing="1" w:after="100" w:afterAutospacing="1" w:line="240" w:lineRule="auto"/>
        <w:rPr>
          <w:rFonts w:ascii="Times New Roman" w:eastAsia="Times New Roman" w:hAnsi="Times New Roman" w:cs="Times New Roman"/>
          <w:sz w:val="24"/>
          <w:szCs w:val="24"/>
        </w:rPr>
      </w:pPr>
      <w:bookmarkStart w:id="44" w:name="46"/>
      <w:bookmarkEnd w:id="44"/>
      <w:r w:rsidRPr="00285F1A">
        <w:rPr>
          <w:rFonts w:ascii="Times New Roman" w:eastAsia="Times New Roman" w:hAnsi="Times New Roman" w:cs="Times New Roman"/>
          <w:sz w:val="24"/>
          <w:szCs w:val="24"/>
        </w:rPr>
        <w:t>MADDE 46 - Marka sahibi, markanın kullanılacağı malların ve/veya hizmetlerin tamamından veya bir kısmından vazgeçebilir.</w:t>
      </w:r>
    </w:p>
    <w:p w:rsidR="00285F1A" w:rsidRPr="00285F1A" w:rsidRDefault="00285F1A" w:rsidP="00285F1A">
      <w:pPr>
        <w:spacing w:before="100" w:beforeAutospacing="1" w:after="100" w:afterAutospacing="1" w:line="240" w:lineRule="auto"/>
        <w:rPr>
          <w:rFonts w:ascii="Times New Roman" w:eastAsia="Times New Roman" w:hAnsi="Times New Roman" w:cs="Times New Roman"/>
          <w:sz w:val="24"/>
          <w:szCs w:val="24"/>
        </w:rPr>
      </w:pPr>
      <w:r w:rsidRPr="00285F1A">
        <w:rPr>
          <w:rFonts w:ascii="Times New Roman" w:eastAsia="Times New Roman" w:hAnsi="Times New Roman" w:cs="Times New Roman"/>
          <w:sz w:val="24"/>
          <w:szCs w:val="24"/>
        </w:rPr>
        <w:t>Vazgeçmenin yazılı olarak Enstitü'ye bildirilmesi gerekir. Vazgeçme, Marka Siciline kayıt tarihi itibariyle hüküm doğurur.</w:t>
      </w:r>
    </w:p>
    <w:p w:rsidR="00285F1A" w:rsidRPr="00285F1A" w:rsidRDefault="00285F1A" w:rsidP="00285F1A">
      <w:pPr>
        <w:spacing w:before="100" w:beforeAutospacing="1" w:after="100" w:afterAutospacing="1" w:line="240" w:lineRule="auto"/>
        <w:rPr>
          <w:rFonts w:ascii="Times New Roman" w:eastAsia="Times New Roman" w:hAnsi="Times New Roman" w:cs="Times New Roman"/>
          <w:sz w:val="24"/>
          <w:szCs w:val="24"/>
        </w:rPr>
      </w:pPr>
      <w:r w:rsidRPr="00285F1A">
        <w:rPr>
          <w:rFonts w:ascii="Times New Roman" w:eastAsia="Times New Roman" w:hAnsi="Times New Roman" w:cs="Times New Roman"/>
          <w:sz w:val="24"/>
          <w:szCs w:val="24"/>
        </w:rPr>
        <w:t>Marka Siciline kayıt edilmiş hakların ve lisans sahiplerinin izni olmadıkça, marka sahibi marka hakkından vazgeçemez.</w:t>
      </w:r>
    </w:p>
    <w:p w:rsidR="00285F1A" w:rsidRPr="00285F1A" w:rsidRDefault="00285F1A" w:rsidP="00285F1A">
      <w:pPr>
        <w:spacing w:before="100" w:beforeAutospacing="1" w:after="100" w:afterAutospacing="1" w:line="240" w:lineRule="auto"/>
        <w:rPr>
          <w:rFonts w:ascii="Times New Roman" w:eastAsia="Times New Roman" w:hAnsi="Times New Roman" w:cs="Times New Roman"/>
          <w:sz w:val="24"/>
          <w:szCs w:val="24"/>
        </w:rPr>
      </w:pPr>
      <w:r w:rsidRPr="00285F1A">
        <w:rPr>
          <w:rFonts w:ascii="Times New Roman" w:eastAsia="Times New Roman" w:hAnsi="Times New Roman" w:cs="Times New Roman"/>
          <w:sz w:val="24"/>
          <w:szCs w:val="24"/>
        </w:rPr>
        <w:t>Marka üzerinde, bir üçüncü kişi tarafından hak sahipliği iddia edilmekte ise, onun izni olmadıkça, marka hakkından vazgeçilemez..</w:t>
      </w:r>
    </w:p>
    <w:p w:rsidR="00285F1A" w:rsidRPr="00285F1A" w:rsidRDefault="00285F1A" w:rsidP="00285F1A">
      <w:pPr>
        <w:spacing w:before="100" w:beforeAutospacing="1" w:after="100" w:afterAutospacing="1" w:line="240" w:lineRule="auto"/>
        <w:outlineLvl w:val="4"/>
        <w:rPr>
          <w:rFonts w:ascii="Times New Roman" w:eastAsia="Times New Roman" w:hAnsi="Times New Roman" w:cs="Times New Roman"/>
          <w:b/>
          <w:bCs/>
          <w:sz w:val="20"/>
          <w:szCs w:val="20"/>
        </w:rPr>
      </w:pPr>
      <w:r w:rsidRPr="00285F1A">
        <w:rPr>
          <w:rFonts w:ascii="Times New Roman" w:eastAsia="Times New Roman" w:hAnsi="Times New Roman" w:cs="Times New Roman"/>
          <w:b/>
          <w:bCs/>
          <w:sz w:val="20"/>
          <w:szCs w:val="20"/>
        </w:rPr>
        <w:t>ALTINCI KISIM</w:t>
      </w:r>
    </w:p>
    <w:p w:rsidR="00285F1A" w:rsidRPr="00285F1A" w:rsidRDefault="00285F1A" w:rsidP="00285F1A">
      <w:pPr>
        <w:spacing w:before="100" w:beforeAutospacing="1" w:after="100" w:afterAutospacing="1" w:line="240" w:lineRule="auto"/>
        <w:outlineLvl w:val="4"/>
        <w:rPr>
          <w:rFonts w:ascii="Times New Roman" w:eastAsia="Times New Roman" w:hAnsi="Times New Roman" w:cs="Times New Roman"/>
          <w:b/>
          <w:bCs/>
          <w:sz w:val="20"/>
          <w:szCs w:val="20"/>
        </w:rPr>
      </w:pPr>
      <w:r w:rsidRPr="00285F1A">
        <w:rPr>
          <w:rFonts w:ascii="Times New Roman" w:eastAsia="Times New Roman" w:hAnsi="Times New Roman" w:cs="Times New Roman"/>
          <w:b/>
          <w:bCs/>
          <w:sz w:val="20"/>
          <w:szCs w:val="20"/>
        </w:rPr>
        <w:t>ENSTİTÜ KARARLARINA İTİRAZ</w:t>
      </w:r>
    </w:p>
    <w:p w:rsidR="00285F1A" w:rsidRPr="00285F1A" w:rsidRDefault="00285F1A" w:rsidP="00285F1A">
      <w:pPr>
        <w:spacing w:before="100" w:beforeAutospacing="1" w:after="100" w:afterAutospacing="1" w:line="240" w:lineRule="auto"/>
        <w:rPr>
          <w:rFonts w:ascii="Times New Roman" w:eastAsia="Times New Roman" w:hAnsi="Times New Roman" w:cs="Times New Roman"/>
          <w:sz w:val="24"/>
          <w:szCs w:val="24"/>
        </w:rPr>
      </w:pPr>
      <w:r w:rsidRPr="00285F1A">
        <w:rPr>
          <w:rFonts w:ascii="Times New Roman" w:eastAsia="Times New Roman" w:hAnsi="Times New Roman" w:cs="Times New Roman"/>
          <w:sz w:val="24"/>
          <w:szCs w:val="24"/>
        </w:rPr>
        <w:t>İTİRAZ</w:t>
      </w:r>
    </w:p>
    <w:bookmarkStart w:id="45" w:name="47"/>
    <w:bookmarkEnd w:id="45"/>
    <w:p w:rsidR="00285F1A" w:rsidRPr="00285F1A" w:rsidRDefault="00285F1A" w:rsidP="00285F1A">
      <w:pPr>
        <w:spacing w:before="100" w:beforeAutospacing="1" w:after="100" w:afterAutospacing="1" w:line="240" w:lineRule="auto"/>
        <w:rPr>
          <w:rFonts w:ascii="Times New Roman" w:eastAsia="Times New Roman" w:hAnsi="Times New Roman" w:cs="Times New Roman"/>
          <w:sz w:val="24"/>
          <w:szCs w:val="24"/>
        </w:rPr>
      </w:pPr>
      <w:r w:rsidRPr="00285F1A">
        <w:rPr>
          <w:rFonts w:ascii="Times New Roman" w:eastAsia="Times New Roman" w:hAnsi="Times New Roman" w:cs="Times New Roman"/>
          <w:sz w:val="24"/>
          <w:szCs w:val="24"/>
        </w:rPr>
        <w:fldChar w:fldCharType="begin"/>
      </w:r>
      <w:r w:rsidRPr="00285F1A">
        <w:rPr>
          <w:rFonts w:ascii="Times New Roman" w:eastAsia="Times New Roman" w:hAnsi="Times New Roman" w:cs="Times New Roman"/>
          <w:sz w:val="24"/>
          <w:szCs w:val="24"/>
        </w:rPr>
        <w:instrText xml:space="preserve"> HYPERLINK "mk:@MSITStore:ana.chm::/khk-556/mlinklist-m.htm" \l "47" \o "İlgili İçtihatlar" </w:instrText>
      </w:r>
      <w:r w:rsidRPr="00285F1A">
        <w:rPr>
          <w:rFonts w:ascii="Times New Roman" w:eastAsia="Times New Roman" w:hAnsi="Times New Roman" w:cs="Times New Roman"/>
          <w:sz w:val="24"/>
          <w:szCs w:val="24"/>
        </w:rPr>
        <w:fldChar w:fldCharType="separate"/>
      </w:r>
      <w:r w:rsidRPr="00285F1A">
        <w:rPr>
          <w:rFonts w:ascii="Times New Roman" w:eastAsia="Times New Roman" w:hAnsi="Times New Roman" w:cs="Times New Roman"/>
          <w:color w:val="0000FF"/>
          <w:sz w:val="24"/>
          <w:szCs w:val="24"/>
          <w:u w:val="single"/>
        </w:rPr>
        <w:t xml:space="preserve">MADDE 47 </w:t>
      </w:r>
      <w:r w:rsidRPr="00285F1A">
        <w:rPr>
          <w:rFonts w:ascii="Times New Roman" w:eastAsia="Times New Roman" w:hAnsi="Times New Roman" w:cs="Times New Roman"/>
          <w:sz w:val="24"/>
          <w:szCs w:val="24"/>
        </w:rPr>
        <w:fldChar w:fldCharType="end"/>
      </w:r>
      <w:r w:rsidRPr="00285F1A">
        <w:rPr>
          <w:rFonts w:ascii="Times New Roman" w:eastAsia="Times New Roman" w:hAnsi="Times New Roman" w:cs="Times New Roman"/>
          <w:sz w:val="24"/>
          <w:szCs w:val="24"/>
        </w:rPr>
        <w:t>- Enstitü kararlarına karşı itiraz edilebilir.</w:t>
      </w:r>
    </w:p>
    <w:p w:rsidR="00285F1A" w:rsidRPr="00285F1A" w:rsidRDefault="00285F1A" w:rsidP="00285F1A">
      <w:pPr>
        <w:spacing w:before="100" w:beforeAutospacing="1" w:after="100" w:afterAutospacing="1" w:line="240" w:lineRule="auto"/>
        <w:rPr>
          <w:rFonts w:ascii="Times New Roman" w:eastAsia="Times New Roman" w:hAnsi="Times New Roman" w:cs="Times New Roman"/>
          <w:sz w:val="24"/>
          <w:szCs w:val="24"/>
        </w:rPr>
      </w:pPr>
      <w:r w:rsidRPr="00285F1A">
        <w:rPr>
          <w:rFonts w:ascii="Times New Roman" w:eastAsia="Times New Roman" w:hAnsi="Times New Roman" w:cs="Times New Roman"/>
          <w:sz w:val="24"/>
          <w:szCs w:val="24"/>
        </w:rPr>
        <w:t>Sonuçlanmayan kararlarla ilgili itiraz yapılabilmesi için, söz konusu karara ayrı itiraz yapılmasına izin verilmelidir.</w:t>
      </w:r>
    </w:p>
    <w:p w:rsidR="00285F1A" w:rsidRPr="00285F1A" w:rsidRDefault="00285F1A" w:rsidP="00285F1A">
      <w:pPr>
        <w:spacing w:before="100" w:beforeAutospacing="1" w:after="100" w:afterAutospacing="1" w:line="240" w:lineRule="auto"/>
        <w:rPr>
          <w:rFonts w:ascii="Times New Roman" w:eastAsia="Times New Roman" w:hAnsi="Times New Roman" w:cs="Times New Roman"/>
          <w:sz w:val="24"/>
          <w:szCs w:val="24"/>
        </w:rPr>
      </w:pPr>
      <w:r w:rsidRPr="00285F1A">
        <w:rPr>
          <w:rFonts w:ascii="Times New Roman" w:eastAsia="Times New Roman" w:hAnsi="Times New Roman" w:cs="Times New Roman"/>
          <w:sz w:val="24"/>
          <w:szCs w:val="24"/>
        </w:rPr>
        <w:t>İTİRAZA YETKİLİ KİŞİLER</w:t>
      </w:r>
    </w:p>
    <w:bookmarkStart w:id="46" w:name="48"/>
    <w:bookmarkEnd w:id="46"/>
    <w:p w:rsidR="00285F1A" w:rsidRPr="00285F1A" w:rsidRDefault="00285F1A" w:rsidP="00285F1A">
      <w:pPr>
        <w:spacing w:before="100" w:beforeAutospacing="1" w:after="100" w:afterAutospacing="1" w:line="240" w:lineRule="auto"/>
        <w:rPr>
          <w:rFonts w:ascii="Times New Roman" w:eastAsia="Times New Roman" w:hAnsi="Times New Roman" w:cs="Times New Roman"/>
          <w:sz w:val="24"/>
          <w:szCs w:val="24"/>
        </w:rPr>
      </w:pPr>
      <w:r w:rsidRPr="00285F1A">
        <w:rPr>
          <w:rFonts w:ascii="Times New Roman" w:eastAsia="Times New Roman" w:hAnsi="Times New Roman" w:cs="Times New Roman"/>
          <w:sz w:val="24"/>
          <w:szCs w:val="24"/>
        </w:rPr>
        <w:fldChar w:fldCharType="begin"/>
      </w:r>
      <w:r w:rsidRPr="00285F1A">
        <w:rPr>
          <w:rFonts w:ascii="Times New Roman" w:eastAsia="Times New Roman" w:hAnsi="Times New Roman" w:cs="Times New Roman"/>
          <w:sz w:val="24"/>
          <w:szCs w:val="24"/>
        </w:rPr>
        <w:instrText xml:space="preserve"> HYPERLINK "mk:@MSITStore:ana.chm::/khk-556/mlinklist-m.htm" \l "48" \o "İlgili İçtihatlar" </w:instrText>
      </w:r>
      <w:r w:rsidRPr="00285F1A">
        <w:rPr>
          <w:rFonts w:ascii="Times New Roman" w:eastAsia="Times New Roman" w:hAnsi="Times New Roman" w:cs="Times New Roman"/>
          <w:sz w:val="24"/>
          <w:szCs w:val="24"/>
        </w:rPr>
        <w:fldChar w:fldCharType="separate"/>
      </w:r>
      <w:r w:rsidRPr="00285F1A">
        <w:rPr>
          <w:rFonts w:ascii="Times New Roman" w:eastAsia="Times New Roman" w:hAnsi="Times New Roman" w:cs="Times New Roman"/>
          <w:color w:val="0000FF"/>
          <w:sz w:val="24"/>
          <w:szCs w:val="24"/>
          <w:u w:val="single"/>
        </w:rPr>
        <w:t xml:space="preserve">MADDE 48 </w:t>
      </w:r>
      <w:r w:rsidRPr="00285F1A">
        <w:rPr>
          <w:rFonts w:ascii="Times New Roman" w:eastAsia="Times New Roman" w:hAnsi="Times New Roman" w:cs="Times New Roman"/>
          <w:sz w:val="24"/>
          <w:szCs w:val="24"/>
        </w:rPr>
        <w:fldChar w:fldCharType="end"/>
      </w:r>
      <w:r w:rsidRPr="00285F1A">
        <w:rPr>
          <w:rFonts w:ascii="Times New Roman" w:eastAsia="Times New Roman" w:hAnsi="Times New Roman" w:cs="Times New Roman"/>
          <w:sz w:val="24"/>
          <w:szCs w:val="24"/>
        </w:rPr>
        <w:t>- Enstitü tarafından alınacak kararlardan zarar gören kişiler, kararlara karşı Enstitü nezdinde itiraz yapabilir. Alınan kararlarla ilgili işlemlere taraf diğer kişiler doğrudan itiraz yetkisine sahiptir.</w:t>
      </w:r>
    </w:p>
    <w:p w:rsidR="00285F1A" w:rsidRPr="00285F1A" w:rsidRDefault="00285F1A" w:rsidP="00285F1A">
      <w:pPr>
        <w:spacing w:before="100" w:beforeAutospacing="1" w:after="100" w:afterAutospacing="1" w:line="240" w:lineRule="auto"/>
        <w:rPr>
          <w:rFonts w:ascii="Times New Roman" w:eastAsia="Times New Roman" w:hAnsi="Times New Roman" w:cs="Times New Roman"/>
          <w:sz w:val="24"/>
          <w:szCs w:val="24"/>
        </w:rPr>
      </w:pPr>
      <w:r w:rsidRPr="00285F1A">
        <w:rPr>
          <w:rFonts w:ascii="Times New Roman" w:eastAsia="Times New Roman" w:hAnsi="Times New Roman" w:cs="Times New Roman"/>
          <w:sz w:val="24"/>
          <w:szCs w:val="24"/>
        </w:rPr>
        <w:t>İTİRAZ ŞEKLİ VE ZAMANI</w:t>
      </w:r>
    </w:p>
    <w:bookmarkStart w:id="47" w:name="49"/>
    <w:bookmarkEnd w:id="47"/>
    <w:p w:rsidR="00285F1A" w:rsidRPr="00285F1A" w:rsidRDefault="00285F1A" w:rsidP="00285F1A">
      <w:pPr>
        <w:spacing w:before="100" w:beforeAutospacing="1" w:after="100" w:afterAutospacing="1" w:line="240" w:lineRule="auto"/>
        <w:rPr>
          <w:rFonts w:ascii="Times New Roman" w:eastAsia="Times New Roman" w:hAnsi="Times New Roman" w:cs="Times New Roman"/>
          <w:sz w:val="24"/>
          <w:szCs w:val="24"/>
        </w:rPr>
      </w:pPr>
      <w:r w:rsidRPr="00285F1A">
        <w:rPr>
          <w:rFonts w:ascii="Times New Roman" w:eastAsia="Times New Roman" w:hAnsi="Times New Roman" w:cs="Times New Roman"/>
          <w:sz w:val="24"/>
          <w:szCs w:val="24"/>
        </w:rPr>
        <w:fldChar w:fldCharType="begin"/>
      </w:r>
      <w:r w:rsidRPr="00285F1A">
        <w:rPr>
          <w:rFonts w:ascii="Times New Roman" w:eastAsia="Times New Roman" w:hAnsi="Times New Roman" w:cs="Times New Roman"/>
          <w:sz w:val="24"/>
          <w:szCs w:val="24"/>
        </w:rPr>
        <w:instrText xml:space="preserve"> HYPERLINK "mk:@MSITStore:ana.chm::/khk-556/mlinklist-m.htm" \l "49" \o "İlgili İçtihatlar" </w:instrText>
      </w:r>
      <w:r w:rsidRPr="00285F1A">
        <w:rPr>
          <w:rFonts w:ascii="Times New Roman" w:eastAsia="Times New Roman" w:hAnsi="Times New Roman" w:cs="Times New Roman"/>
          <w:sz w:val="24"/>
          <w:szCs w:val="24"/>
        </w:rPr>
        <w:fldChar w:fldCharType="separate"/>
      </w:r>
      <w:r w:rsidRPr="00285F1A">
        <w:rPr>
          <w:rFonts w:ascii="Times New Roman" w:eastAsia="Times New Roman" w:hAnsi="Times New Roman" w:cs="Times New Roman"/>
          <w:color w:val="0000FF"/>
          <w:sz w:val="24"/>
          <w:szCs w:val="24"/>
          <w:u w:val="single"/>
        </w:rPr>
        <w:t xml:space="preserve">MADDE 49 </w:t>
      </w:r>
      <w:r w:rsidRPr="00285F1A">
        <w:rPr>
          <w:rFonts w:ascii="Times New Roman" w:eastAsia="Times New Roman" w:hAnsi="Times New Roman" w:cs="Times New Roman"/>
          <w:sz w:val="24"/>
          <w:szCs w:val="24"/>
        </w:rPr>
        <w:fldChar w:fldCharType="end"/>
      </w:r>
      <w:r w:rsidRPr="00285F1A">
        <w:rPr>
          <w:rFonts w:ascii="Times New Roman" w:eastAsia="Times New Roman" w:hAnsi="Times New Roman" w:cs="Times New Roman"/>
          <w:sz w:val="24"/>
          <w:szCs w:val="24"/>
        </w:rPr>
        <w:t>- İtiraz, kararın bildiriminden sonraki iki ay içerisinde yazılı olarak Enstitüye yapılır. İtirazın değerlendirilmesi için, itiraz ücretinin itiraz sırasında ödenmesi gerekir. Kararın bildiriminden sonraki iki ay içinde, itiraz konusunun gerekçeleri yazılı olarak verilir. Bu süre içinde gerekçelerin verilmemesi halinde itiraz yapılmamış sayılır.</w:t>
      </w:r>
    </w:p>
    <w:p w:rsidR="00285F1A" w:rsidRPr="00285F1A" w:rsidRDefault="00285F1A" w:rsidP="00285F1A">
      <w:pPr>
        <w:spacing w:before="100" w:beforeAutospacing="1" w:after="100" w:afterAutospacing="1" w:line="240" w:lineRule="auto"/>
        <w:rPr>
          <w:rFonts w:ascii="Times New Roman" w:eastAsia="Times New Roman" w:hAnsi="Times New Roman" w:cs="Times New Roman"/>
          <w:sz w:val="24"/>
          <w:szCs w:val="24"/>
        </w:rPr>
      </w:pPr>
      <w:r w:rsidRPr="00285F1A">
        <w:rPr>
          <w:rFonts w:ascii="Times New Roman" w:eastAsia="Times New Roman" w:hAnsi="Times New Roman" w:cs="Times New Roman"/>
          <w:sz w:val="24"/>
          <w:szCs w:val="24"/>
        </w:rPr>
        <w:t>İLGİLİ DAİRENİN DÜZELTME KARARI</w:t>
      </w:r>
    </w:p>
    <w:bookmarkStart w:id="48" w:name="50"/>
    <w:bookmarkEnd w:id="48"/>
    <w:p w:rsidR="00285F1A" w:rsidRPr="00285F1A" w:rsidRDefault="00285F1A" w:rsidP="00285F1A">
      <w:pPr>
        <w:spacing w:before="100" w:beforeAutospacing="1" w:after="100" w:afterAutospacing="1" w:line="240" w:lineRule="auto"/>
        <w:rPr>
          <w:rFonts w:ascii="Times New Roman" w:eastAsia="Times New Roman" w:hAnsi="Times New Roman" w:cs="Times New Roman"/>
          <w:sz w:val="24"/>
          <w:szCs w:val="24"/>
        </w:rPr>
      </w:pPr>
      <w:r w:rsidRPr="00285F1A">
        <w:rPr>
          <w:rFonts w:ascii="Times New Roman" w:eastAsia="Times New Roman" w:hAnsi="Times New Roman" w:cs="Times New Roman"/>
          <w:sz w:val="24"/>
          <w:szCs w:val="24"/>
        </w:rPr>
        <w:lastRenderedPageBreak/>
        <w:fldChar w:fldCharType="begin"/>
      </w:r>
      <w:r w:rsidRPr="00285F1A">
        <w:rPr>
          <w:rFonts w:ascii="Times New Roman" w:eastAsia="Times New Roman" w:hAnsi="Times New Roman" w:cs="Times New Roman"/>
          <w:sz w:val="24"/>
          <w:szCs w:val="24"/>
        </w:rPr>
        <w:instrText xml:space="preserve"> HYPERLINK "mk:@MSITStore:ana.chm::/khk-556/mlinklist-m.htm" \l "50" \o "İlgili İçtihatlar" </w:instrText>
      </w:r>
      <w:r w:rsidRPr="00285F1A">
        <w:rPr>
          <w:rFonts w:ascii="Times New Roman" w:eastAsia="Times New Roman" w:hAnsi="Times New Roman" w:cs="Times New Roman"/>
          <w:sz w:val="24"/>
          <w:szCs w:val="24"/>
        </w:rPr>
        <w:fldChar w:fldCharType="separate"/>
      </w:r>
      <w:r w:rsidRPr="00285F1A">
        <w:rPr>
          <w:rFonts w:ascii="Times New Roman" w:eastAsia="Times New Roman" w:hAnsi="Times New Roman" w:cs="Times New Roman"/>
          <w:color w:val="0000FF"/>
          <w:sz w:val="24"/>
          <w:szCs w:val="24"/>
          <w:u w:val="single"/>
        </w:rPr>
        <w:t xml:space="preserve">MADDE 50 </w:t>
      </w:r>
      <w:r w:rsidRPr="00285F1A">
        <w:rPr>
          <w:rFonts w:ascii="Times New Roman" w:eastAsia="Times New Roman" w:hAnsi="Times New Roman" w:cs="Times New Roman"/>
          <w:sz w:val="24"/>
          <w:szCs w:val="24"/>
        </w:rPr>
        <w:fldChar w:fldCharType="end"/>
      </w:r>
      <w:r w:rsidRPr="00285F1A">
        <w:rPr>
          <w:rFonts w:ascii="Times New Roman" w:eastAsia="Times New Roman" w:hAnsi="Times New Roman" w:cs="Times New Roman"/>
          <w:sz w:val="24"/>
          <w:szCs w:val="24"/>
        </w:rPr>
        <w:t>- Enstitü ilgili dairesi, itirazın haklı olduğuna ve doğruluğuna ikna olursa, kararını düzeltebilir. Bu durum, alınan kararlarla ilgili işlemlere doğrudan taraf olmayan kişilerin itirazı halinde uygulanmaz.</w:t>
      </w:r>
    </w:p>
    <w:p w:rsidR="00285F1A" w:rsidRPr="00285F1A" w:rsidRDefault="00285F1A" w:rsidP="00285F1A">
      <w:pPr>
        <w:spacing w:before="100" w:beforeAutospacing="1" w:after="100" w:afterAutospacing="1" w:line="240" w:lineRule="auto"/>
        <w:rPr>
          <w:rFonts w:ascii="Times New Roman" w:eastAsia="Times New Roman" w:hAnsi="Times New Roman" w:cs="Times New Roman"/>
          <w:sz w:val="24"/>
          <w:szCs w:val="24"/>
        </w:rPr>
      </w:pPr>
      <w:r w:rsidRPr="00285F1A">
        <w:rPr>
          <w:rFonts w:ascii="Times New Roman" w:eastAsia="Times New Roman" w:hAnsi="Times New Roman" w:cs="Times New Roman"/>
          <w:sz w:val="24"/>
          <w:szCs w:val="24"/>
        </w:rPr>
        <w:t>Enstitünün ilgili dairesi yapılan itirazı kabul etmezse, itirazı herhangi bir yorumda bulunmaksızın, Yeniden İnceleme ve Değerlendirme Kuruluna gönderir.</w:t>
      </w:r>
    </w:p>
    <w:p w:rsidR="00285F1A" w:rsidRPr="00285F1A" w:rsidRDefault="00285F1A" w:rsidP="00285F1A">
      <w:pPr>
        <w:spacing w:before="100" w:beforeAutospacing="1" w:after="100" w:afterAutospacing="1" w:line="240" w:lineRule="auto"/>
        <w:rPr>
          <w:rFonts w:ascii="Times New Roman" w:eastAsia="Times New Roman" w:hAnsi="Times New Roman" w:cs="Times New Roman"/>
          <w:sz w:val="24"/>
          <w:szCs w:val="24"/>
        </w:rPr>
      </w:pPr>
      <w:r w:rsidRPr="00285F1A">
        <w:rPr>
          <w:rFonts w:ascii="Times New Roman" w:eastAsia="Times New Roman" w:hAnsi="Times New Roman" w:cs="Times New Roman"/>
          <w:sz w:val="24"/>
          <w:szCs w:val="24"/>
        </w:rPr>
        <w:t>İTİRAZLARIN İNCELENMESİ</w:t>
      </w:r>
    </w:p>
    <w:bookmarkStart w:id="49" w:name="51"/>
    <w:bookmarkEnd w:id="49"/>
    <w:p w:rsidR="00285F1A" w:rsidRPr="00285F1A" w:rsidRDefault="00285F1A" w:rsidP="00285F1A">
      <w:pPr>
        <w:spacing w:before="100" w:beforeAutospacing="1" w:after="100" w:afterAutospacing="1" w:line="240" w:lineRule="auto"/>
        <w:rPr>
          <w:rFonts w:ascii="Times New Roman" w:eastAsia="Times New Roman" w:hAnsi="Times New Roman" w:cs="Times New Roman"/>
          <w:sz w:val="24"/>
          <w:szCs w:val="24"/>
        </w:rPr>
      </w:pPr>
      <w:r w:rsidRPr="00285F1A">
        <w:rPr>
          <w:rFonts w:ascii="Times New Roman" w:eastAsia="Times New Roman" w:hAnsi="Times New Roman" w:cs="Times New Roman"/>
          <w:sz w:val="24"/>
          <w:szCs w:val="24"/>
        </w:rPr>
        <w:fldChar w:fldCharType="begin"/>
      </w:r>
      <w:r w:rsidRPr="00285F1A">
        <w:rPr>
          <w:rFonts w:ascii="Times New Roman" w:eastAsia="Times New Roman" w:hAnsi="Times New Roman" w:cs="Times New Roman"/>
          <w:sz w:val="24"/>
          <w:szCs w:val="24"/>
        </w:rPr>
        <w:instrText xml:space="preserve"> HYPERLINK "mk:@MSITStore:ana.chm::/khk-556/mlinklist-m.htm" \l "51" \o "İlgili İçtihatlar" </w:instrText>
      </w:r>
      <w:r w:rsidRPr="00285F1A">
        <w:rPr>
          <w:rFonts w:ascii="Times New Roman" w:eastAsia="Times New Roman" w:hAnsi="Times New Roman" w:cs="Times New Roman"/>
          <w:sz w:val="24"/>
          <w:szCs w:val="24"/>
        </w:rPr>
        <w:fldChar w:fldCharType="separate"/>
      </w:r>
      <w:r w:rsidRPr="00285F1A">
        <w:rPr>
          <w:rFonts w:ascii="Times New Roman" w:eastAsia="Times New Roman" w:hAnsi="Times New Roman" w:cs="Times New Roman"/>
          <w:color w:val="0000FF"/>
          <w:sz w:val="24"/>
          <w:szCs w:val="24"/>
          <w:u w:val="single"/>
        </w:rPr>
        <w:t xml:space="preserve">MADDE 51 </w:t>
      </w:r>
      <w:r w:rsidRPr="00285F1A">
        <w:rPr>
          <w:rFonts w:ascii="Times New Roman" w:eastAsia="Times New Roman" w:hAnsi="Times New Roman" w:cs="Times New Roman"/>
          <w:sz w:val="24"/>
          <w:szCs w:val="24"/>
        </w:rPr>
        <w:fldChar w:fldCharType="end"/>
      </w:r>
      <w:r w:rsidRPr="00285F1A">
        <w:rPr>
          <w:rFonts w:ascii="Times New Roman" w:eastAsia="Times New Roman" w:hAnsi="Times New Roman" w:cs="Times New Roman"/>
          <w:sz w:val="24"/>
          <w:szCs w:val="24"/>
        </w:rPr>
        <w:t>- İtiraz, incelenebilir nitelikte ise, Yeniden İnceleme ve Değerlendirme Kurulu, itirazın incelenmesi işlemlerini başlatır.</w:t>
      </w:r>
    </w:p>
    <w:p w:rsidR="00285F1A" w:rsidRPr="00285F1A" w:rsidRDefault="00285F1A" w:rsidP="00285F1A">
      <w:pPr>
        <w:spacing w:before="100" w:beforeAutospacing="1" w:after="100" w:afterAutospacing="1" w:line="240" w:lineRule="auto"/>
        <w:rPr>
          <w:rFonts w:ascii="Times New Roman" w:eastAsia="Times New Roman" w:hAnsi="Times New Roman" w:cs="Times New Roman"/>
          <w:sz w:val="24"/>
          <w:szCs w:val="24"/>
        </w:rPr>
      </w:pPr>
      <w:r w:rsidRPr="00285F1A">
        <w:rPr>
          <w:rFonts w:ascii="Times New Roman" w:eastAsia="Times New Roman" w:hAnsi="Times New Roman" w:cs="Times New Roman"/>
          <w:sz w:val="24"/>
          <w:szCs w:val="24"/>
        </w:rPr>
        <w:t>Yeniden İnceleme ve Değerlendirme Kurulu, Yönetmelik'te öngörülen süre içinde, diğer taraf veya makam tarafından ileri sürülen görüşler hakkında, tarafları görüşlerini bildirmeye davet eder.</w:t>
      </w:r>
    </w:p>
    <w:p w:rsidR="00285F1A" w:rsidRPr="00285F1A" w:rsidRDefault="00285F1A" w:rsidP="00285F1A">
      <w:pPr>
        <w:spacing w:before="100" w:beforeAutospacing="1" w:after="100" w:afterAutospacing="1" w:line="240" w:lineRule="auto"/>
        <w:rPr>
          <w:rFonts w:ascii="Times New Roman" w:eastAsia="Times New Roman" w:hAnsi="Times New Roman" w:cs="Times New Roman"/>
          <w:sz w:val="24"/>
          <w:szCs w:val="24"/>
        </w:rPr>
      </w:pPr>
      <w:r w:rsidRPr="00285F1A">
        <w:rPr>
          <w:rFonts w:ascii="Times New Roman" w:eastAsia="Times New Roman" w:hAnsi="Times New Roman" w:cs="Times New Roman"/>
          <w:sz w:val="24"/>
          <w:szCs w:val="24"/>
        </w:rPr>
        <w:t>İTİRAZ HAKKINDAN KARAR</w:t>
      </w:r>
    </w:p>
    <w:bookmarkStart w:id="50" w:name="52"/>
    <w:bookmarkEnd w:id="50"/>
    <w:p w:rsidR="00285F1A" w:rsidRPr="00285F1A" w:rsidRDefault="00285F1A" w:rsidP="00285F1A">
      <w:pPr>
        <w:spacing w:before="100" w:beforeAutospacing="1" w:after="100" w:afterAutospacing="1" w:line="240" w:lineRule="auto"/>
        <w:rPr>
          <w:rFonts w:ascii="Times New Roman" w:eastAsia="Times New Roman" w:hAnsi="Times New Roman" w:cs="Times New Roman"/>
          <w:sz w:val="24"/>
          <w:szCs w:val="24"/>
        </w:rPr>
      </w:pPr>
      <w:r w:rsidRPr="00285F1A">
        <w:rPr>
          <w:rFonts w:ascii="Times New Roman" w:eastAsia="Times New Roman" w:hAnsi="Times New Roman" w:cs="Times New Roman"/>
          <w:sz w:val="24"/>
          <w:szCs w:val="24"/>
        </w:rPr>
        <w:fldChar w:fldCharType="begin"/>
      </w:r>
      <w:r w:rsidRPr="00285F1A">
        <w:rPr>
          <w:rFonts w:ascii="Times New Roman" w:eastAsia="Times New Roman" w:hAnsi="Times New Roman" w:cs="Times New Roman"/>
          <w:sz w:val="24"/>
          <w:szCs w:val="24"/>
        </w:rPr>
        <w:instrText xml:space="preserve"> HYPERLINK "mk:@MSITStore:ana.chm::/khk-556/mlinklist-m.htm" \l "52" \o "İlgili İçtihatlar" </w:instrText>
      </w:r>
      <w:r w:rsidRPr="00285F1A">
        <w:rPr>
          <w:rFonts w:ascii="Times New Roman" w:eastAsia="Times New Roman" w:hAnsi="Times New Roman" w:cs="Times New Roman"/>
          <w:sz w:val="24"/>
          <w:szCs w:val="24"/>
        </w:rPr>
        <w:fldChar w:fldCharType="separate"/>
      </w:r>
      <w:r w:rsidRPr="00285F1A">
        <w:rPr>
          <w:rFonts w:ascii="Times New Roman" w:eastAsia="Times New Roman" w:hAnsi="Times New Roman" w:cs="Times New Roman"/>
          <w:color w:val="0000FF"/>
          <w:sz w:val="24"/>
          <w:szCs w:val="24"/>
          <w:u w:val="single"/>
        </w:rPr>
        <w:t xml:space="preserve">MADDE 52 </w:t>
      </w:r>
      <w:r w:rsidRPr="00285F1A">
        <w:rPr>
          <w:rFonts w:ascii="Times New Roman" w:eastAsia="Times New Roman" w:hAnsi="Times New Roman" w:cs="Times New Roman"/>
          <w:sz w:val="24"/>
          <w:szCs w:val="24"/>
        </w:rPr>
        <w:fldChar w:fldCharType="end"/>
      </w:r>
      <w:r w:rsidRPr="00285F1A">
        <w:rPr>
          <w:rFonts w:ascii="Times New Roman" w:eastAsia="Times New Roman" w:hAnsi="Times New Roman" w:cs="Times New Roman"/>
          <w:sz w:val="24"/>
          <w:szCs w:val="24"/>
        </w:rPr>
        <w:t>- İtirazın incelenmesinden sonra, Yeniden İnceleme ve Değerlendirme Kurulu, itiraz hakkında kararını verir.</w:t>
      </w:r>
    </w:p>
    <w:p w:rsidR="00285F1A" w:rsidRPr="00285F1A" w:rsidRDefault="00285F1A" w:rsidP="00285F1A">
      <w:pPr>
        <w:spacing w:before="100" w:beforeAutospacing="1" w:after="100" w:afterAutospacing="1" w:line="240" w:lineRule="auto"/>
        <w:rPr>
          <w:rFonts w:ascii="Times New Roman" w:eastAsia="Times New Roman" w:hAnsi="Times New Roman" w:cs="Times New Roman"/>
          <w:sz w:val="24"/>
          <w:szCs w:val="24"/>
        </w:rPr>
      </w:pPr>
      <w:r w:rsidRPr="00285F1A">
        <w:rPr>
          <w:rFonts w:ascii="Times New Roman" w:eastAsia="Times New Roman" w:hAnsi="Times New Roman" w:cs="Times New Roman"/>
          <w:sz w:val="24"/>
          <w:szCs w:val="24"/>
        </w:rPr>
        <w:t>KARARLARA KARŞI DAVA AÇILMASI</w:t>
      </w:r>
    </w:p>
    <w:bookmarkStart w:id="51" w:name="53"/>
    <w:bookmarkEnd w:id="51"/>
    <w:p w:rsidR="00285F1A" w:rsidRPr="00285F1A" w:rsidRDefault="00285F1A" w:rsidP="00285F1A">
      <w:pPr>
        <w:spacing w:before="100" w:beforeAutospacing="1" w:after="100" w:afterAutospacing="1" w:line="240" w:lineRule="auto"/>
        <w:rPr>
          <w:rFonts w:ascii="Times New Roman" w:eastAsia="Times New Roman" w:hAnsi="Times New Roman" w:cs="Times New Roman"/>
          <w:sz w:val="24"/>
          <w:szCs w:val="24"/>
        </w:rPr>
      </w:pPr>
      <w:r w:rsidRPr="00285F1A">
        <w:rPr>
          <w:rFonts w:ascii="Times New Roman" w:eastAsia="Times New Roman" w:hAnsi="Times New Roman" w:cs="Times New Roman"/>
          <w:sz w:val="24"/>
          <w:szCs w:val="24"/>
        </w:rPr>
        <w:fldChar w:fldCharType="begin"/>
      </w:r>
      <w:r w:rsidRPr="00285F1A">
        <w:rPr>
          <w:rFonts w:ascii="Times New Roman" w:eastAsia="Times New Roman" w:hAnsi="Times New Roman" w:cs="Times New Roman"/>
          <w:sz w:val="24"/>
          <w:szCs w:val="24"/>
        </w:rPr>
        <w:instrText xml:space="preserve"> HYPERLINK "mk:@MSITStore:ana.chm::/khk-556/mlinklist-m.htm" \l "53" \o "İlgili İçtihatlar" </w:instrText>
      </w:r>
      <w:r w:rsidRPr="00285F1A">
        <w:rPr>
          <w:rFonts w:ascii="Times New Roman" w:eastAsia="Times New Roman" w:hAnsi="Times New Roman" w:cs="Times New Roman"/>
          <w:sz w:val="24"/>
          <w:szCs w:val="24"/>
        </w:rPr>
        <w:fldChar w:fldCharType="separate"/>
      </w:r>
      <w:r w:rsidRPr="00285F1A">
        <w:rPr>
          <w:rFonts w:ascii="Times New Roman" w:eastAsia="Times New Roman" w:hAnsi="Times New Roman" w:cs="Times New Roman"/>
          <w:color w:val="0000FF"/>
          <w:sz w:val="24"/>
          <w:szCs w:val="24"/>
          <w:u w:val="single"/>
        </w:rPr>
        <w:t xml:space="preserve">MADDE 53 </w:t>
      </w:r>
      <w:r w:rsidRPr="00285F1A">
        <w:rPr>
          <w:rFonts w:ascii="Times New Roman" w:eastAsia="Times New Roman" w:hAnsi="Times New Roman" w:cs="Times New Roman"/>
          <w:sz w:val="24"/>
          <w:szCs w:val="24"/>
        </w:rPr>
        <w:fldChar w:fldCharType="end"/>
      </w:r>
      <w:r w:rsidRPr="00285F1A">
        <w:rPr>
          <w:rFonts w:ascii="Times New Roman" w:eastAsia="Times New Roman" w:hAnsi="Times New Roman" w:cs="Times New Roman"/>
          <w:sz w:val="24"/>
          <w:szCs w:val="24"/>
        </w:rPr>
        <w:t>- Yeniden İnceleme ve Değerlendirme Kurulunun, 47 ila 52 nci maddelerde belirtilen itiraz işlemleri ile ilgili kesinleşen kararlarına karşı, kesinleşen kararın bildirim tarihinden itibaren iki ay içinde, yetkili mahkemede dava açılabilir.</w:t>
      </w:r>
    </w:p>
    <w:p w:rsidR="00285F1A" w:rsidRPr="00285F1A" w:rsidRDefault="00285F1A" w:rsidP="00285F1A">
      <w:pPr>
        <w:spacing w:before="100" w:beforeAutospacing="1" w:after="100" w:afterAutospacing="1" w:line="240" w:lineRule="auto"/>
        <w:outlineLvl w:val="4"/>
        <w:rPr>
          <w:rFonts w:ascii="Times New Roman" w:eastAsia="Times New Roman" w:hAnsi="Times New Roman" w:cs="Times New Roman"/>
          <w:b/>
          <w:bCs/>
          <w:sz w:val="20"/>
          <w:szCs w:val="20"/>
        </w:rPr>
      </w:pPr>
      <w:r w:rsidRPr="00285F1A">
        <w:rPr>
          <w:rFonts w:ascii="Times New Roman" w:eastAsia="Times New Roman" w:hAnsi="Times New Roman" w:cs="Times New Roman"/>
          <w:b/>
          <w:bCs/>
          <w:sz w:val="20"/>
          <w:szCs w:val="20"/>
        </w:rPr>
        <w:t>YEDİNCİ KISIM</w:t>
      </w:r>
    </w:p>
    <w:p w:rsidR="00285F1A" w:rsidRPr="00285F1A" w:rsidRDefault="00285F1A" w:rsidP="00285F1A">
      <w:pPr>
        <w:spacing w:before="100" w:beforeAutospacing="1" w:after="100" w:afterAutospacing="1" w:line="240" w:lineRule="auto"/>
        <w:outlineLvl w:val="4"/>
        <w:rPr>
          <w:rFonts w:ascii="Times New Roman" w:eastAsia="Times New Roman" w:hAnsi="Times New Roman" w:cs="Times New Roman"/>
          <w:b/>
          <w:bCs/>
          <w:sz w:val="20"/>
          <w:szCs w:val="20"/>
        </w:rPr>
      </w:pPr>
      <w:r w:rsidRPr="00285F1A">
        <w:rPr>
          <w:rFonts w:ascii="Times New Roman" w:eastAsia="Times New Roman" w:hAnsi="Times New Roman" w:cs="Times New Roman"/>
          <w:b/>
          <w:bCs/>
          <w:sz w:val="20"/>
          <w:szCs w:val="20"/>
        </w:rPr>
        <w:t>GARANTİ MARKALARI VE ORTAK MARKALAR</w:t>
      </w:r>
    </w:p>
    <w:p w:rsidR="00285F1A" w:rsidRPr="00285F1A" w:rsidRDefault="00285F1A" w:rsidP="00285F1A">
      <w:pPr>
        <w:spacing w:before="100" w:beforeAutospacing="1" w:after="100" w:afterAutospacing="1" w:line="240" w:lineRule="auto"/>
        <w:rPr>
          <w:rFonts w:ascii="Times New Roman" w:eastAsia="Times New Roman" w:hAnsi="Times New Roman" w:cs="Times New Roman"/>
          <w:sz w:val="24"/>
          <w:szCs w:val="24"/>
        </w:rPr>
      </w:pPr>
      <w:r w:rsidRPr="00285F1A">
        <w:rPr>
          <w:rFonts w:ascii="Times New Roman" w:eastAsia="Times New Roman" w:hAnsi="Times New Roman" w:cs="Times New Roman"/>
          <w:sz w:val="24"/>
          <w:szCs w:val="24"/>
        </w:rPr>
        <w:t>GARANTİ MARKALARI</w:t>
      </w:r>
    </w:p>
    <w:p w:rsidR="00285F1A" w:rsidRPr="00285F1A" w:rsidRDefault="00285F1A" w:rsidP="00285F1A">
      <w:pPr>
        <w:spacing w:before="100" w:beforeAutospacing="1" w:after="100" w:afterAutospacing="1" w:line="240" w:lineRule="auto"/>
        <w:rPr>
          <w:rFonts w:ascii="Times New Roman" w:eastAsia="Times New Roman" w:hAnsi="Times New Roman" w:cs="Times New Roman"/>
          <w:sz w:val="24"/>
          <w:szCs w:val="24"/>
        </w:rPr>
      </w:pPr>
      <w:bookmarkStart w:id="52" w:name="54"/>
      <w:bookmarkEnd w:id="52"/>
      <w:r w:rsidRPr="00285F1A">
        <w:rPr>
          <w:rFonts w:ascii="Times New Roman" w:eastAsia="Times New Roman" w:hAnsi="Times New Roman" w:cs="Times New Roman"/>
          <w:sz w:val="24"/>
          <w:szCs w:val="24"/>
        </w:rPr>
        <w:t>MADDE 54 - Garanti markası, markasahibinin kontrolü altında birçok işletme tarafından o işletmelerin ortak özelliklerini, üretim usullerini, coğrafi menşelerini ve kalitesini garanti etmeye yarayan işarettir.</w:t>
      </w:r>
    </w:p>
    <w:p w:rsidR="00285F1A" w:rsidRPr="00285F1A" w:rsidRDefault="00285F1A" w:rsidP="00285F1A">
      <w:pPr>
        <w:spacing w:before="100" w:beforeAutospacing="1" w:after="100" w:afterAutospacing="1" w:line="240" w:lineRule="auto"/>
        <w:rPr>
          <w:rFonts w:ascii="Times New Roman" w:eastAsia="Times New Roman" w:hAnsi="Times New Roman" w:cs="Times New Roman"/>
          <w:sz w:val="24"/>
          <w:szCs w:val="24"/>
        </w:rPr>
      </w:pPr>
      <w:r w:rsidRPr="00285F1A">
        <w:rPr>
          <w:rFonts w:ascii="Times New Roman" w:eastAsia="Times New Roman" w:hAnsi="Times New Roman" w:cs="Times New Roman"/>
          <w:sz w:val="24"/>
          <w:szCs w:val="24"/>
        </w:rPr>
        <w:t>Garanti markasının marka sahibinin veya marka sahibine iktisaden bağlı olan bir işletmenin mal veya hizmetlerinde kullanılması yasaktır.</w:t>
      </w:r>
    </w:p>
    <w:p w:rsidR="00285F1A" w:rsidRPr="00285F1A" w:rsidRDefault="00285F1A" w:rsidP="00285F1A">
      <w:pPr>
        <w:spacing w:before="100" w:beforeAutospacing="1" w:after="100" w:afterAutospacing="1" w:line="240" w:lineRule="auto"/>
        <w:rPr>
          <w:rFonts w:ascii="Times New Roman" w:eastAsia="Times New Roman" w:hAnsi="Times New Roman" w:cs="Times New Roman"/>
          <w:sz w:val="24"/>
          <w:szCs w:val="24"/>
        </w:rPr>
      </w:pPr>
      <w:r w:rsidRPr="00285F1A">
        <w:rPr>
          <w:rFonts w:ascii="Times New Roman" w:eastAsia="Times New Roman" w:hAnsi="Times New Roman" w:cs="Times New Roman"/>
          <w:sz w:val="24"/>
          <w:szCs w:val="24"/>
        </w:rPr>
        <w:t>ORTAK MARKA</w:t>
      </w:r>
    </w:p>
    <w:bookmarkStart w:id="53" w:name="55"/>
    <w:bookmarkEnd w:id="53"/>
    <w:p w:rsidR="00285F1A" w:rsidRPr="00285F1A" w:rsidRDefault="00285F1A" w:rsidP="00285F1A">
      <w:pPr>
        <w:spacing w:before="100" w:beforeAutospacing="1" w:after="100" w:afterAutospacing="1" w:line="240" w:lineRule="auto"/>
        <w:rPr>
          <w:rFonts w:ascii="Times New Roman" w:eastAsia="Times New Roman" w:hAnsi="Times New Roman" w:cs="Times New Roman"/>
          <w:sz w:val="24"/>
          <w:szCs w:val="24"/>
        </w:rPr>
      </w:pPr>
      <w:r w:rsidRPr="00285F1A">
        <w:rPr>
          <w:rFonts w:ascii="Times New Roman" w:eastAsia="Times New Roman" w:hAnsi="Times New Roman" w:cs="Times New Roman"/>
          <w:sz w:val="24"/>
          <w:szCs w:val="24"/>
        </w:rPr>
        <w:fldChar w:fldCharType="begin"/>
      </w:r>
      <w:r w:rsidRPr="00285F1A">
        <w:rPr>
          <w:rFonts w:ascii="Times New Roman" w:eastAsia="Times New Roman" w:hAnsi="Times New Roman" w:cs="Times New Roman"/>
          <w:sz w:val="24"/>
          <w:szCs w:val="24"/>
        </w:rPr>
        <w:instrText xml:space="preserve"> HYPERLINK "mk:@MSITStore:ana.chm::/khk-556/mlinklist-m.htm" \l "55" \o "İlgili İçtihatlar" </w:instrText>
      </w:r>
      <w:r w:rsidRPr="00285F1A">
        <w:rPr>
          <w:rFonts w:ascii="Times New Roman" w:eastAsia="Times New Roman" w:hAnsi="Times New Roman" w:cs="Times New Roman"/>
          <w:sz w:val="24"/>
          <w:szCs w:val="24"/>
        </w:rPr>
        <w:fldChar w:fldCharType="separate"/>
      </w:r>
      <w:r w:rsidRPr="00285F1A">
        <w:rPr>
          <w:rFonts w:ascii="Times New Roman" w:eastAsia="Times New Roman" w:hAnsi="Times New Roman" w:cs="Times New Roman"/>
          <w:color w:val="0000FF"/>
          <w:sz w:val="24"/>
          <w:szCs w:val="24"/>
          <w:u w:val="single"/>
        </w:rPr>
        <w:t xml:space="preserve">MADDE 55 </w:t>
      </w:r>
      <w:r w:rsidRPr="00285F1A">
        <w:rPr>
          <w:rFonts w:ascii="Times New Roman" w:eastAsia="Times New Roman" w:hAnsi="Times New Roman" w:cs="Times New Roman"/>
          <w:sz w:val="24"/>
          <w:szCs w:val="24"/>
        </w:rPr>
        <w:fldChar w:fldCharType="end"/>
      </w:r>
      <w:r w:rsidRPr="00285F1A">
        <w:rPr>
          <w:rFonts w:ascii="Times New Roman" w:eastAsia="Times New Roman" w:hAnsi="Times New Roman" w:cs="Times New Roman"/>
          <w:sz w:val="24"/>
          <w:szCs w:val="24"/>
        </w:rPr>
        <w:t>- Ortak marka, üretim veya ticaret veya hizmet işletmelerinden oluşan bir grup tarafından kullanılan işarettir.</w:t>
      </w:r>
    </w:p>
    <w:p w:rsidR="00285F1A" w:rsidRPr="00285F1A" w:rsidRDefault="00285F1A" w:rsidP="00285F1A">
      <w:pPr>
        <w:spacing w:before="100" w:beforeAutospacing="1" w:after="100" w:afterAutospacing="1" w:line="240" w:lineRule="auto"/>
        <w:rPr>
          <w:rFonts w:ascii="Times New Roman" w:eastAsia="Times New Roman" w:hAnsi="Times New Roman" w:cs="Times New Roman"/>
          <w:sz w:val="24"/>
          <w:szCs w:val="24"/>
        </w:rPr>
      </w:pPr>
      <w:r w:rsidRPr="00285F1A">
        <w:rPr>
          <w:rFonts w:ascii="Times New Roman" w:eastAsia="Times New Roman" w:hAnsi="Times New Roman" w:cs="Times New Roman"/>
          <w:sz w:val="24"/>
          <w:szCs w:val="24"/>
        </w:rPr>
        <w:t>Ortak marka gruptaki işletmelerin mal veya hizmetlerini diğer işletmelerin mal veya hizmetlerinden ayırt etmeye yarar.</w:t>
      </w:r>
    </w:p>
    <w:p w:rsidR="00285F1A" w:rsidRPr="00285F1A" w:rsidRDefault="00285F1A" w:rsidP="00285F1A">
      <w:pPr>
        <w:spacing w:before="100" w:beforeAutospacing="1" w:after="100" w:afterAutospacing="1" w:line="240" w:lineRule="auto"/>
        <w:rPr>
          <w:rFonts w:ascii="Times New Roman" w:eastAsia="Times New Roman" w:hAnsi="Times New Roman" w:cs="Times New Roman"/>
          <w:sz w:val="24"/>
          <w:szCs w:val="24"/>
        </w:rPr>
      </w:pPr>
      <w:r w:rsidRPr="00285F1A">
        <w:rPr>
          <w:rFonts w:ascii="Times New Roman" w:eastAsia="Times New Roman" w:hAnsi="Times New Roman" w:cs="Times New Roman"/>
          <w:sz w:val="24"/>
          <w:szCs w:val="24"/>
        </w:rPr>
        <w:t>GARANTİ MARKASI VEYA ORTAK MARKA TEKNİK YÖNETMELİĞİ</w:t>
      </w:r>
    </w:p>
    <w:bookmarkStart w:id="54" w:name="56"/>
    <w:bookmarkEnd w:id="54"/>
    <w:p w:rsidR="00285F1A" w:rsidRPr="00285F1A" w:rsidRDefault="00285F1A" w:rsidP="00285F1A">
      <w:pPr>
        <w:spacing w:before="100" w:beforeAutospacing="1" w:after="100" w:afterAutospacing="1" w:line="240" w:lineRule="auto"/>
        <w:rPr>
          <w:rFonts w:ascii="Times New Roman" w:eastAsia="Times New Roman" w:hAnsi="Times New Roman" w:cs="Times New Roman"/>
          <w:sz w:val="24"/>
          <w:szCs w:val="24"/>
        </w:rPr>
      </w:pPr>
      <w:r w:rsidRPr="00285F1A">
        <w:rPr>
          <w:rFonts w:ascii="Times New Roman" w:eastAsia="Times New Roman" w:hAnsi="Times New Roman" w:cs="Times New Roman"/>
          <w:sz w:val="24"/>
          <w:szCs w:val="24"/>
        </w:rPr>
        <w:lastRenderedPageBreak/>
        <w:fldChar w:fldCharType="begin"/>
      </w:r>
      <w:r w:rsidRPr="00285F1A">
        <w:rPr>
          <w:rFonts w:ascii="Times New Roman" w:eastAsia="Times New Roman" w:hAnsi="Times New Roman" w:cs="Times New Roman"/>
          <w:sz w:val="24"/>
          <w:szCs w:val="24"/>
        </w:rPr>
        <w:instrText xml:space="preserve"> HYPERLINK "mk:@MSITStore:ana.chm::/khk-556/mlinklist-m.htm" \l "56" \o "İlgili İçtihatlar" </w:instrText>
      </w:r>
      <w:r w:rsidRPr="00285F1A">
        <w:rPr>
          <w:rFonts w:ascii="Times New Roman" w:eastAsia="Times New Roman" w:hAnsi="Times New Roman" w:cs="Times New Roman"/>
          <w:sz w:val="24"/>
          <w:szCs w:val="24"/>
        </w:rPr>
        <w:fldChar w:fldCharType="separate"/>
      </w:r>
      <w:r w:rsidRPr="00285F1A">
        <w:rPr>
          <w:rFonts w:ascii="Times New Roman" w:eastAsia="Times New Roman" w:hAnsi="Times New Roman" w:cs="Times New Roman"/>
          <w:color w:val="0000FF"/>
          <w:sz w:val="24"/>
          <w:szCs w:val="24"/>
          <w:u w:val="single"/>
        </w:rPr>
        <w:t xml:space="preserve">MADDE 56 </w:t>
      </w:r>
      <w:r w:rsidRPr="00285F1A">
        <w:rPr>
          <w:rFonts w:ascii="Times New Roman" w:eastAsia="Times New Roman" w:hAnsi="Times New Roman" w:cs="Times New Roman"/>
          <w:sz w:val="24"/>
          <w:szCs w:val="24"/>
        </w:rPr>
        <w:fldChar w:fldCharType="end"/>
      </w:r>
      <w:r w:rsidRPr="00285F1A">
        <w:rPr>
          <w:rFonts w:ascii="Times New Roman" w:eastAsia="Times New Roman" w:hAnsi="Times New Roman" w:cs="Times New Roman"/>
          <w:sz w:val="24"/>
          <w:szCs w:val="24"/>
        </w:rPr>
        <w:t>- Bir garanti markasının veya ortak markanın tescili için başvuru ile birlikte markanın kullanılma usul ve şeklini gösterir bir teknik Yönetmeliğin verilmesi zorunludur.</w:t>
      </w:r>
    </w:p>
    <w:p w:rsidR="00285F1A" w:rsidRPr="00285F1A" w:rsidRDefault="00285F1A" w:rsidP="00285F1A">
      <w:pPr>
        <w:spacing w:before="100" w:beforeAutospacing="1" w:after="100" w:afterAutospacing="1" w:line="240" w:lineRule="auto"/>
        <w:rPr>
          <w:rFonts w:ascii="Times New Roman" w:eastAsia="Times New Roman" w:hAnsi="Times New Roman" w:cs="Times New Roman"/>
          <w:sz w:val="24"/>
          <w:szCs w:val="24"/>
        </w:rPr>
      </w:pPr>
      <w:r w:rsidRPr="00285F1A">
        <w:rPr>
          <w:rFonts w:ascii="Times New Roman" w:eastAsia="Times New Roman" w:hAnsi="Times New Roman" w:cs="Times New Roman"/>
          <w:sz w:val="24"/>
          <w:szCs w:val="24"/>
        </w:rPr>
        <w:t>Garanti markası teknik Yönetmeliği markanın garanti edilen mal veya hizmetlerin ortak özellikleri hakkında hükümler içerir ve markanın kullanılmasının kontrolunun yapılma şekillerini ve gerektiğinde uygulanacak cezaları öngörür.</w:t>
      </w:r>
    </w:p>
    <w:p w:rsidR="00285F1A" w:rsidRPr="00285F1A" w:rsidRDefault="00285F1A" w:rsidP="00285F1A">
      <w:pPr>
        <w:spacing w:before="100" w:beforeAutospacing="1" w:after="100" w:afterAutospacing="1" w:line="240" w:lineRule="auto"/>
        <w:rPr>
          <w:rFonts w:ascii="Times New Roman" w:eastAsia="Times New Roman" w:hAnsi="Times New Roman" w:cs="Times New Roman"/>
          <w:sz w:val="24"/>
          <w:szCs w:val="24"/>
        </w:rPr>
      </w:pPr>
      <w:r w:rsidRPr="00285F1A">
        <w:rPr>
          <w:rFonts w:ascii="Times New Roman" w:eastAsia="Times New Roman" w:hAnsi="Times New Roman" w:cs="Times New Roman"/>
          <w:sz w:val="24"/>
          <w:szCs w:val="24"/>
        </w:rPr>
        <w:t>Ortak marka teknik Yönetmeliği'nde, ortak markayı kullanmaya yetkili olan işletmeler belirtilir. Ortak markanın tescili için ortak marka sahipleri birlikte hareket eder.</w:t>
      </w:r>
    </w:p>
    <w:p w:rsidR="00285F1A" w:rsidRPr="00285F1A" w:rsidRDefault="00285F1A" w:rsidP="00285F1A">
      <w:pPr>
        <w:spacing w:before="100" w:beforeAutospacing="1" w:after="100" w:afterAutospacing="1" w:line="240" w:lineRule="auto"/>
        <w:rPr>
          <w:rFonts w:ascii="Times New Roman" w:eastAsia="Times New Roman" w:hAnsi="Times New Roman" w:cs="Times New Roman"/>
          <w:sz w:val="24"/>
          <w:szCs w:val="24"/>
        </w:rPr>
      </w:pPr>
      <w:r w:rsidRPr="00285F1A">
        <w:rPr>
          <w:rFonts w:ascii="Times New Roman" w:eastAsia="Times New Roman" w:hAnsi="Times New Roman" w:cs="Times New Roman"/>
          <w:sz w:val="24"/>
          <w:szCs w:val="24"/>
        </w:rPr>
        <w:t>Ortak markanın yenilenmesi için ortaklardan birinin başvurması yeterlidir.</w:t>
      </w:r>
    </w:p>
    <w:p w:rsidR="00285F1A" w:rsidRPr="00285F1A" w:rsidRDefault="00285F1A" w:rsidP="00285F1A">
      <w:pPr>
        <w:spacing w:before="100" w:beforeAutospacing="1" w:after="100" w:afterAutospacing="1" w:line="240" w:lineRule="auto"/>
        <w:rPr>
          <w:rFonts w:ascii="Times New Roman" w:eastAsia="Times New Roman" w:hAnsi="Times New Roman" w:cs="Times New Roman"/>
          <w:sz w:val="24"/>
          <w:szCs w:val="24"/>
        </w:rPr>
      </w:pPr>
      <w:r w:rsidRPr="00285F1A">
        <w:rPr>
          <w:rFonts w:ascii="Times New Roman" w:eastAsia="Times New Roman" w:hAnsi="Times New Roman" w:cs="Times New Roman"/>
          <w:sz w:val="24"/>
          <w:szCs w:val="24"/>
        </w:rPr>
        <w:t>TEKNİK YÖNETMELİĞİN DEĞİŞTİRİLMESİ</w:t>
      </w:r>
    </w:p>
    <w:p w:rsidR="00285F1A" w:rsidRPr="00285F1A" w:rsidRDefault="00285F1A" w:rsidP="00285F1A">
      <w:pPr>
        <w:spacing w:before="100" w:beforeAutospacing="1" w:after="100" w:afterAutospacing="1" w:line="240" w:lineRule="auto"/>
        <w:rPr>
          <w:rFonts w:ascii="Times New Roman" w:eastAsia="Times New Roman" w:hAnsi="Times New Roman" w:cs="Times New Roman"/>
          <w:sz w:val="24"/>
          <w:szCs w:val="24"/>
        </w:rPr>
      </w:pPr>
      <w:bookmarkStart w:id="55" w:name="57"/>
      <w:bookmarkEnd w:id="55"/>
      <w:r w:rsidRPr="00285F1A">
        <w:rPr>
          <w:rFonts w:ascii="Times New Roman" w:eastAsia="Times New Roman" w:hAnsi="Times New Roman" w:cs="Times New Roman"/>
          <w:sz w:val="24"/>
          <w:szCs w:val="24"/>
        </w:rPr>
        <w:t>MADDE 57 - Teknik Yönetmelik'te yapılacak değişiklikler Enstitü tarafından onaylanmadıkça uygulanamaz.</w:t>
      </w:r>
    </w:p>
    <w:p w:rsidR="00285F1A" w:rsidRPr="00285F1A" w:rsidRDefault="00285F1A" w:rsidP="00285F1A">
      <w:pPr>
        <w:spacing w:before="100" w:beforeAutospacing="1" w:after="100" w:afterAutospacing="1" w:line="240" w:lineRule="auto"/>
        <w:rPr>
          <w:rFonts w:ascii="Times New Roman" w:eastAsia="Times New Roman" w:hAnsi="Times New Roman" w:cs="Times New Roman"/>
          <w:sz w:val="24"/>
          <w:szCs w:val="24"/>
        </w:rPr>
      </w:pPr>
      <w:r w:rsidRPr="00285F1A">
        <w:rPr>
          <w:rFonts w:ascii="Times New Roman" w:eastAsia="Times New Roman" w:hAnsi="Times New Roman" w:cs="Times New Roman"/>
          <w:sz w:val="24"/>
          <w:szCs w:val="24"/>
        </w:rPr>
        <w:t>Teknik Yönetmelik'te yapılması istenilen değişiklikler, 56 ncı maddenin ikinci ve üçüncü fıkralarına veya kamu düzenine ve genel ahlaka aykırı olması halinde, Enstitü tarafından değişiklik talebi reddedilir.</w:t>
      </w:r>
    </w:p>
    <w:p w:rsidR="00285F1A" w:rsidRPr="00285F1A" w:rsidRDefault="00285F1A" w:rsidP="00285F1A">
      <w:pPr>
        <w:spacing w:before="100" w:beforeAutospacing="1" w:after="100" w:afterAutospacing="1" w:line="240" w:lineRule="auto"/>
        <w:rPr>
          <w:rFonts w:ascii="Times New Roman" w:eastAsia="Times New Roman" w:hAnsi="Times New Roman" w:cs="Times New Roman"/>
          <w:sz w:val="24"/>
          <w:szCs w:val="24"/>
        </w:rPr>
      </w:pPr>
      <w:r w:rsidRPr="00285F1A">
        <w:rPr>
          <w:rFonts w:ascii="Times New Roman" w:eastAsia="Times New Roman" w:hAnsi="Times New Roman" w:cs="Times New Roman"/>
          <w:sz w:val="24"/>
          <w:szCs w:val="24"/>
        </w:rPr>
        <w:t>KANUN HÜKMÜNDE KARARNAMEYE AYKIRI TEKNİK YÖNETMELİK</w:t>
      </w:r>
    </w:p>
    <w:p w:rsidR="00285F1A" w:rsidRPr="00285F1A" w:rsidRDefault="00285F1A" w:rsidP="00285F1A">
      <w:pPr>
        <w:spacing w:before="100" w:beforeAutospacing="1" w:after="100" w:afterAutospacing="1" w:line="240" w:lineRule="auto"/>
        <w:rPr>
          <w:rFonts w:ascii="Times New Roman" w:eastAsia="Times New Roman" w:hAnsi="Times New Roman" w:cs="Times New Roman"/>
          <w:sz w:val="24"/>
          <w:szCs w:val="24"/>
        </w:rPr>
      </w:pPr>
      <w:bookmarkStart w:id="56" w:name="58"/>
      <w:bookmarkEnd w:id="56"/>
      <w:r w:rsidRPr="00285F1A">
        <w:rPr>
          <w:rFonts w:ascii="Times New Roman" w:eastAsia="Times New Roman" w:hAnsi="Times New Roman" w:cs="Times New Roman"/>
          <w:sz w:val="24"/>
          <w:szCs w:val="24"/>
        </w:rPr>
        <w:t>MADDE 58 - Teknik Yönetmelik, 56 ncı maddede öngörülen şartları içermediği takdirde, teknik Yönetmelik'te gerekli değişiklikleri yapması, Enstitü tarafından marka sahibine bildirilir. Marka sahibi bildirim tarihinden itibaren altı ay içinde gerekli değişiklikleri yapmaz ve teknik Yönetmeliği düzeltmez ise, garanti markası veya ortak markanın tescili talebi reddedilir.</w:t>
      </w:r>
    </w:p>
    <w:p w:rsidR="00285F1A" w:rsidRPr="00285F1A" w:rsidRDefault="00285F1A" w:rsidP="00285F1A">
      <w:pPr>
        <w:spacing w:before="100" w:beforeAutospacing="1" w:after="100" w:afterAutospacing="1" w:line="240" w:lineRule="auto"/>
        <w:rPr>
          <w:rFonts w:ascii="Times New Roman" w:eastAsia="Times New Roman" w:hAnsi="Times New Roman" w:cs="Times New Roman"/>
          <w:sz w:val="24"/>
          <w:szCs w:val="24"/>
        </w:rPr>
      </w:pPr>
      <w:r w:rsidRPr="00285F1A">
        <w:rPr>
          <w:rFonts w:ascii="Times New Roman" w:eastAsia="Times New Roman" w:hAnsi="Times New Roman" w:cs="Times New Roman"/>
          <w:sz w:val="24"/>
          <w:szCs w:val="24"/>
        </w:rPr>
        <w:t>TEKNİK YÖNETMELİĞE AYKIRI KULLANMA</w:t>
      </w:r>
    </w:p>
    <w:p w:rsidR="00285F1A" w:rsidRPr="00285F1A" w:rsidRDefault="00285F1A" w:rsidP="00285F1A">
      <w:pPr>
        <w:spacing w:before="100" w:beforeAutospacing="1" w:after="100" w:afterAutospacing="1" w:line="240" w:lineRule="auto"/>
        <w:rPr>
          <w:rFonts w:ascii="Times New Roman" w:eastAsia="Times New Roman" w:hAnsi="Times New Roman" w:cs="Times New Roman"/>
          <w:sz w:val="24"/>
          <w:szCs w:val="24"/>
        </w:rPr>
      </w:pPr>
      <w:bookmarkStart w:id="57" w:name="59"/>
      <w:bookmarkEnd w:id="57"/>
      <w:r w:rsidRPr="00285F1A">
        <w:rPr>
          <w:rFonts w:ascii="Times New Roman" w:eastAsia="Times New Roman" w:hAnsi="Times New Roman" w:cs="Times New Roman"/>
          <w:sz w:val="24"/>
          <w:szCs w:val="24"/>
        </w:rPr>
        <w:t>MADDE 59 - Marka sahibi, garanti markasının veya ortak markanın belirli bir sürede teknik Yönetmeliğe aykırı olarak kullanmasına göz yumar ve taraflardan birinin başvurusu üzerine mahkemece tanınacak süre içinde, söz konusu aykırı kullanım düzeltilmediği takdirde, marka, tanınan süre sonunda mahkem tarafından iptal edilir.</w:t>
      </w:r>
    </w:p>
    <w:p w:rsidR="00285F1A" w:rsidRPr="00285F1A" w:rsidRDefault="00285F1A" w:rsidP="00285F1A">
      <w:pPr>
        <w:spacing w:before="100" w:beforeAutospacing="1" w:after="100" w:afterAutospacing="1" w:line="240" w:lineRule="auto"/>
        <w:rPr>
          <w:rFonts w:ascii="Times New Roman" w:eastAsia="Times New Roman" w:hAnsi="Times New Roman" w:cs="Times New Roman"/>
          <w:sz w:val="24"/>
          <w:szCs w:val="24"/>
        </w:rPr>
      </w:pPr>
      <w:r w:rsidRPr="00285F1A">
        <w:rPr>
          <w:rFonts w:ascii="Times New Roman" w:eastAsia="Times New Roman" w:hAnsi="Times New Roman" w:cs="Times New Roman"/>
          <w:sz w:val="24"/>
          <w:szCs w:val="24"/>
        </w:rPr>
        <w:t>DEVİR VE LİSANS</w:t>
      </w:r>
    </w:p>
    <w:p w:rsidR="00285F1A" w:rsidRPr="00285F1A" w:rsidRDefault="00285F1A" w:rsidP="00285F1A">
      <w:pPr>
        <w:spacing w:before="100" w:beforeAutospacing="1" w:after="100" w:afterAutospacing="1" w:line="240" w:lineRule="auto"/>
        <w:rPr>
          <w:rFonts w:ascii="Times New Roman" w:eastAsia="Times New Roman" w:hAnsi="Times New Roman" w:cs="Times New Roman"/>
          <w:sz w:val="24"/>
          <w:szCs w:val="24"/>
        </w:rPr>
      </w:pPr>
      <w:bookmarkStart w:id="58" w:name="60"/>
      <w:bookmarkEnd w:id="58"/>
      <w:r w:rsidRPr="00285F1A">
        <w:rPr>
          <w:rFonts w:ascii="Times New Roman" w:eastAsia="Times New Roman" w:hAnsi="Times New Roman" w:cs="Times New Roman"/>
          <w:sz w:val="24"/>
          <w:szCs w:val="24"/>
        </w:rPr>
        <w:t>MADDE 60 - Garanti markasının veya ortak markanın devri veya bir ortak markada lisans verilmesi, Marka Siciline kayıt halinde geçerlidir.</w:t>
      </w:r>
    </w:p>
    <w:p w:rsidR="00285F1A" w:rsidRPr="00285F1A" w:rsidRDefault="00285F1A" w:rsidP="00285F1A">
      <w:pPr>
        <w:spacing w:before="100" w:beforeAutospacing="1" w:after="100" w:afterAutospacing="1" w:line="240" w:lineRule="auto"/>
        <w:outlineLvl w:val="4"/>
        <w:rPr>
          <w:rFonts w:ascii="Times New Roman" w:eastAsia="Times New Roman" w:hAnsi="Times New Roman" w:cs="Times New Roman"/>
          <w:b/>
          <w:bCs/>
          <w:sz w:val="20"/>
          <w:szCs w:val="20"/>
        </w:rPr>
      </w:pPr>
      <w:r w:rsidRPr="00285F1A">
        <w:rPr>
          <w:rFonts w:ascii="Times New Roman" w:eastAsia="Times New Roman" w:hAnsi="Times New Roman" w:cs="Times New Roman"/>
          <w:b/>
          <w:bCs/>
          <w:sz w:val="20"/>
          <w:szCs w:val="20"/>
        </w:rPr>
        <w:t>SEKİZİNCİ KISIM</w:t>
      </w:r>
    </w:p>
    <w:p w:rsidR="00285F1A" w:rsidRPr="00285F1A" w:rsidRDefault="00285F1A" w:rsidP="00285F1A">
      <w:pPr>
        <w:spacing w:before="100" w:beforeAutospacing="1" w:after="100" w:afterAutospacing="1" w:line="240" w:lineRule="auto"/>
        <w:outlineLvl w:val="4"/>
        <w:rPr>
          <w:rFonts w:ascii="Times New Roman" w:eastAsia="Times New Roman" w:hAnsi="Times New Roman" w:cs="Times New Roman"/>
          <w:b/>
          <w:bCs/>
          <w:sz w:val="20"/>
          <w:szCs w:val="20"/>
        </w:rPr>
      </w:pPr>
      <w:r w:rsidRPr="00285F1A">
        <w:rPr>
          <w:rFonts w:ascii="Times New Roman" w:eastAsia="Times New Roman" w:hAnsi="Times New Roman" w:cs="Times New Roman"/>
          <w:b/>
          <w:bCs/>
          <w:sz w:val="20"/>
          <w:szCs w:val="20"/>
        </w:rPr>
        <w:t>MARKA HAKKINA TECAVÜZ DURUMLARI</w:t>
      </w:r>
    </w:p>
    <w:p w:rsidR="00285F1A" w:rsidRPr="00285F1A" w:rsidRDefault="00285F1A" w:rsidP="00285F1A">
      <w:pPr>
        <w:spacing w:before="100" w:beforeAutospacing="1" w:after="100" w:afterAutospacing="1" w:line="240" w:lineRule="auto"/>
        <w:rPr>
          <w:rFonts w:ascii="Times New Roman" w:eastAsia="Times New Roman" w:hAnsi="Times New Roman" w:cs="Times New Roman"/>
          <w:sz w:val="24"/>
          <w:szCs w:val="24"/>
        </w:rPr>
      </w:pPr>
      <w:r w:rsidRPr="00285F1A">
        <w:rPr>
          <w:rFonts w:ascii="Times New Roman" w:eastAsia="Times New Roman" w:hAnsi="Times New Roman" w:cs="Times New Roman"/>
          <w:sz w:val="24"/>
          <w:szCs w:val="24"/>
        </w:rPr>
        <w:t>MARKA HAKKINA TECAVÜZ SAYILAN FİİLLER</w:t>
      </w:r>
    </w:p>
    <w:p w:rsidR="00285F1A" w:rsidRPr="00285F1A" w:rsidRDefault="00285F1A" w:rsidP="00285F1A">
      <w:pPr>
        <w:spacing w:before="100" w:beforeAutospacing="1" w:after="100" w:afterAutospacing="1" w:line="240" w:lineRule="auto"/>
        <w:rPr>
          <w:rFonts w:ascii="Times New Roman" w:eastAsia="Times New Roman" w:hAnsi="Times New Roman" w:cs="Times New Roman"/>
          <w:vanish/>
          <w:sz w:val="24"/>
          <w:szCs w:val="24"/>
        </w:rPr>
      </w:pPr>
      <w:hyperlink r:id="rId19" w:anchor="61" w:tooltip="İlgili İçtihatlar" w:history="1">
        <w:r w:rsidRPr="00285F1A">
          <w:rPr>
            <w:rFonts w:ascii="Times New Roman" w:eastAsia="Times New Roman" w:hAnsi="Times New Roman" w:cs="Times New Roman"/>
            <w:vanish/>
            <w:color w:val="0000FF"/>
            <w:sz w:val="24"/>
            <w:szCs w:val="24"/>
            <w:u w:val="single"/>
          </w:rPr>
          <w:t xml:space="preserve">MADDE 61 </w:t>
        </w:r>
      </w:hyperlink>
      <w:r w:rsidRPr="00285F1A">
        <w:rPr>
          <w:rFonts w:ascii="Times New Roman" w:eastAsia="Times New Roman" w:hAnsi="Times New Roman" w:cs="Times New Roman"/>
          <w:vanish/>
          <w:sz w:val="24"/>
          <w:szCs w:val="24"/>
        </w:rPr>
        <w:t>- Aşağıda yazılı fiiller marka hakkına tecavüz sayılır:</w:t>
      </w:r>
    </w:p>
    <w:p w:rsidR="00285F1A" w:rsidRPr="00285F1A" w:rsidRDefault="00285F1A" w:rsidP="00285F1A">
      <w:pPr>
        <w:spacing w:before="100" w:beforeAutospacing="1" w:after="100" w:afterAutospacing="1" w:line="240" w:lineRule="auto"/>
        <w:rPr>
          <w:rFonts w:ascii="Times New Roman" w:eastAsia="Times New Roman" w:hAnsi="Times New Roman" w:cs="Times New Roman"/>
          <w:vanish/>
          <w:sz w:val="24"/>
          <w:szCs w:val="24"/>
        </w:rPr>
      </w:pPr>
      <w:r w:rsidRPr="00285F1A">
        <w:rPr>
          <w:rFonts w:ascii="Times New Roman" w:eastAsia="Times New Roman" w:hAnsi="Times New Roman" w:cs="Times New Roman"/>
          <w:vanish/>
          <w:sz w:val="24"/>
          <w:szCs w:val="24"/>
        </w:rPr>
        <w:t xml:space="preserve">a) 9 uncu maddenin ihlali, </w:t>
      </w:r>
      <w:r w:rsidRPr="00285F1A">
        <w:rPr>
          <w:rFonts w:ascii="Times New Roman" w:eastAsia="Times New Roman" w:hAnsi="Times New Roman" w:cs="Times New Roman"/>
          <w:b/>
          <w:bCs/>
          <w:vanish/>
          <w:sz w:val="24"/>
          <w:szCs w:val="24"/>
        </w:rPr>
        <w:t>(*)</w:t>
      </w:r>
      <w:r w:rsidRPr="00285F1A">
        <w:rPr>
          <w:rFonts w:ascii="Times New Roman" w:eastAsia="Times New Roman" w:hAnsi="Times New Roman" w:cs="Times New Roman"/>
          <w:vanish/>
          <w:sz w:val="24"/>
          <w:szCs w:val="24"/>
        </w:rPr>
        <w:br/>
      </w:r>
      <w:r w:rsidRPr="00285F1A">
        <w:rPr>
          <w:rFonts w:ascii="Times New Roman" w:eastAsia="Times New Roman" w:hAnsi="Times New Roman" w:cs="Times New Roman"/>
          <w:b/>
          <w:bCs/>
          <w:vanish/>
          <w:sz w:val="24"/>
          <w:szCs w:val="24"/>
        </w:rPr>
        <w:t>_____</w:t>
      </w:r>
    </w:p>
    <w:p w:rsidR="00285F1A" w:rsidRPr="00285F1A" w:rsidRDefault="00285F1A" w:rsidP="00285F1A">
      <w:pPr>
        <w:spacing w:before="100" w:beforeAutospacing="1" w:after="100" w:afterAutospacing="1" w:line="240" w:lineRule="auto"/>
        <w:rPr>
          <w:rFonts w:ascii="Times New Roman" w:eastAsia="Times New Roman" w:hAnsi="Times New Roman" w:cs="Times New Roman"/>
          <w:vanish/>
          <w:sz w:val="24"/>
          <w:szCs w:val="24"/>
        </w:rPr>
      </w:pPr>
      <w:r w:rsidRPr="00285F1A">
        <w:rPr>
          <w:rFonts w:ascii="Times New Roman" w:eastAsia="Times New Roman" w:hAnsi="Times New Roman" w:cs="Times New Roman"/>
          <w:b/>
          <w:bCs/>
          <w:vanish/>
          <w:sz w:val="24"/>
          <w:szCs w:val="24"/>
        </w:rPr>
        <w:t xml:space="preserve">(*) Madde 61 in (a) bendi, Anayasa Mahkemesi'nin 5.7.2008 tarih ve 26927 sayılı R.G.'de yayımlanan, 3.1.2008 T., 2005/15 E. ve 2008/2 K. sayılı </w:t>
      </w:r>
      <w:hyperlink r:id="rId20" w:history="1">
        <w:r w:rsidRPr="00285F1A">
          <w:rPr>
            <w:rFonts w:ascii="Times New Roman" w:eastAsia="Times New Roman" w:hAnsi="Times New Roman" w:cs="Times New Roman"/>
            <w:b/>
            <w:bCs/>
            <w:vanish/>
            <w:color w:val="0000FF"/>
            <w:sz w:val="24"/>
            <w:szCs w:val="24"/>
            <w:u w:val="single"/>
          </w:rPr>
          <w:t>Kararı</w:t>
        </w:r>
      </w:hyperlink>
      <w:r w:rsidRPr="00285F1A">
        <w:rPr>
          <w:rFonts w:ascii="Times New Roman" w:eastAsia="Times New Roman" w:hAnsi="Times New Roman" w:cs="Times New Roman"/>
          <w:b/>
          <w:bCs/>
          <w:vanish/>
          <w:sz w:val="24"/>
          <w:szCs w:val="24"/>
        </w:rPr>
        <w:t xml:space="preserve"> ile 9. maddenin 1. ve 2. fıkralarının (b) bentleri yönünden, yayımından 6 ay sonra yürürlüğe girmek üzere iptal edilmiştir.</w:t>
      </w:r>
      <w:r w:rsidRPr="00285F1A">
        <w:rPr>
          <w:rFonts w:ascii="Times New Roman" w:eastAsia="Times New Roman" w:hAnsi="Times New Roman" w:cs="Times New Roman"/>
          <w:b/>
          <w:bCs/>
          <w:vanish/>
          <w:sz w:val="24"/>
          <w:szCs w:val="24"/>
        </w:rPr>
        <w:br/>
        <w:t>_____</w:t>
      </w:r>
    </w:p>
    <w:p w:rsidR="00285F1A" w:rsidRPr="00285F1A" w:rsidRDefault="00285F1A" w:rsidP="00285F1A">
      <w:pPr>
        <w:spacing w:before="100" w:beforeAutospacing="1" w:after="100" w:afterAutospacing="1" w:line="240" w:lineRule="auto"/>
        <w:rPr>
          <w:rFonts w:ascii="Times New Roman" w:eastAsia="Times New Roman" w:hAnsi="Times New Roman" w:cs="Times New Roman"/>
          <w:vanish/>
          <w:sz w:val="24"/>
          <w:szCs w:val="24"/>
        </w:rPr>
      </w:pPr>
      <w:r w:rsidRPr="00285F1A">
        <w:rPr>
          <w:rFonts w:ascii="Times New Roman" w:eastAsia="Times New Roman" w:hAnsi="Times New Roman" w:cs="Times New Roman"/>
          <w:vanish/>
          <w:sz w:val="24"/>
          <w:szCs w:val="24"/>
        </w:rPr>
        <w:t>b) Marka sahibinin izni olmaksızın markayı veya ayırt edilmeyecek derecede benzerini kullanmak suretiyle markayı taklit etmek,</w:t>
      </w:r>
    </w:p>
    <w:p w:rsidR="00285F1A" w:rsidRPr="00285F1A" w:rsidRDefault="00285F1A" w:rsidP="00285F1A">
      <w:pPr>
        <w:spacing w:before="100" w:beforeAutospacing="1" w:after="100" w:afterAutospacing="1" w:line="240" w:lineRule="auto"/>
        <w:rPr>
          <w:rFonts w:ascii="Times New Roman" w:eastAsia="Times New Roman" w:hAnsi="Times New Roman" w:cs="Times New Roman"/>
          <w:vanish/>
          <w:sz w:val="24"/>
          <w:szCs w:val="24"/>
        </w:rPr>
      </w:pPr>
      <w:r w:rsidRPr="00285F1A">
        <w:rPr>
          <w:rFonts w:ascii="Times New Roman" w:eastAsia="Times New Roman" w:hAnsi="Times New Roman" w:cs="Times New Roman"/>
          <w:vanish/>
          <w:sz w:val="24"/>
          <w:szCs w:val="24"/>
        </w:rPr>
        <w:t xml:space="preserve">c) Markayı veya ayırt edilmeyecek derecede benzerini kullanmak suretiyle markanın taklit edildiğini bildiği veya bilmesi gerektiği halde tecavüz yoluyla kullanılan markayı taşıyan ürünleri satmak, dağıtmak veya bir başka şekilde ticaret alanına çıkarmak veya bu amaçlar için ithal etmek veya ticari amaçla elde bulundurmak, c) (...) </w:t>
      </w:r>
      <w:r w:rsidRPr="00285F1A">
        <w:rPr>
          <w:rFonts w:ascii="Times New Roman" w:eastAsia="Times New Roman" w:hAnsi="Times New Roman" w:cs="Times New Roman"/>
          <w:b/>
          <w:bCs/>
          <w:vanish/>
          <w:sz w:val="24"/>
          <w:szCs w:val="24"/>
        </w:rPr>
        <w:t xml:space="preserve">(Madde 61 in (c) bendi, Anayasa Mahkemesi'nin 5.7.2008 tarih ve 26927 sayılı R.G.'de yayımlanan, 3.1.2008 T., 2005/15 E. ve 2008/2 K. sayılı </w:t>
      </w:r>
      <w:hyperlink r:id="rId21" w:history="1">
        <w:r w:rsidRPr="00285F1A">
          <w:rPr>
            <w:rFonts w:ascii="Times New Roman" w:eastAsia="Times New Roman" w:hAnsi="Times New Roman" w:cs="Times New Roman"/>
            <w:b/>
            <w:bCs/>
            <w:vanish/>
            <w:color w:val="0000FF"/>
            <w:sz w:val="24"/>
            <w:szCs w:val="24"/>
            <w:u w:val="single"/>
          </w:rPr>
          <w:t>Kararı</w:t>
        </w:r>
      </w:hyperlink>
      <w:r w:rsidRPr="00285F1A">
        <w:rPr>
          <w:rFonts w:ascii="Times New Roman" w:eastAsia="Times New Roman" w:hAnsi="Times New Roman" w:cs="Times New Roman"/>
          <w:b/>
          <w:bCs/>
          <w:vanish/>
          <w:sz w:val="24"/>
          <w:szCs w:val="24"/>
        </w:rPr>
        <w:t xml:space="preserve"> ile yayımından 6 ay sonra yürürlüğe girmek üzere iptal edilmiştir.)</w:t>
      </w:r>
      <w:r w:rsidRPr="00285F1A">
        <w:rPr>
          <w:rFonts w:ascii="Times New Roman" w:eastAsia="Times New Roman" w:hAnsi="Times New Roman" w:cs="Times New Roman"/>
          <w:vanish/>
          <w:sz w:val="24"/>
          <w:szCs w:val="24"/>
        </w:rPr>
        <w:t xml:space="preserve"> </w:t>
      </w:r>
      <w:r w:rsidRPr="00285F1A">
        <w:rPr>
          <w:rFonts w:ascii="Times New Roman" w:eastAsia="Times New Roman" w:hAnsi="Times New Roman" w:cs="Times New Roman"/>
          <w:vanish/>
          <w:sz w:val="24"/>
          <w:szCs w:val="24"/>
        </w:rPr>
        <w:pict>
          <v:shape id="_x0000_i1039" type="#_x0000_t75" alt="" style="width:24pt;height:24pt"/>
        </w:pict>
      </w:r>
      <w:r w:rsidRPr="00285F1A">
        <w:rPr>
          <w:rFonts w:ascii="Times New Roman" w:eastAsia="Times New Roman" w:hAnsi="Times New Roman" w:cs="Times New Roman"/>
          <w:vanish/>
          <w:sz w:val="24"/>
          <w:szCs w:val="24"/>
        </w:rPr>
        <w:pict>
          <v:shape id="_x0000_i1040" type="#_x0000_t75" alt="" style="width:24pt;height:24pt"/>
        </w:pict>
      </w:r>
    </w:p>
    <w:p w:rsidR="00285F1A" w:rsidRPr="00285F1A" w:rsidRDefault="00285F1A" w:rsidP="00285F1A">
      <w:pPr>
        <w:spacing w:before="100" w:beforeAutospacing="1" w:after="100" w:afterAutospacing="1" w:line="240" w:lineRule="auto"/>
        <w:rPr>
          <w:rFonts w:ascii="Times New Roman" w:eastAsia="Times New Roman" w:hAnsi="Times New Roman" w:cs="Times New Roman"/>
          <w:vanish/>
          <w:sz w:val="24"/>
          <w:szCs w:val="24"/>
        </w:rPr>
      </w:pPr>
      <w:r w:rsidRPr="00285F1A">
        <w:rPr>
          <w:rFonts w:ascii="Times New Roman" w:eastAsia="Times New Roman" w:hAnsi="Times New Roman" w:cs="Times New Roman"/>
          <w:vanish/>
          <w:sz w:val="24"/>
          <w:szCs w:val="24"/>
        </w:rPr>
        <w:t xml:space="preserve">d) Marka sahibi tarafından sözleşmeye dayalı lisans yoluyla verilmiş hakları izinsiz genişletmek veya bu hakları üçüncü kişilere devir etmek, d) (...) </w:t>
      </w:r>
      <w:r w:rsidRPr="00285F1A">
        <w:rPr>
          <w:rFonts w:ascii="Times New Roman" w:eastAsia="Times New Roman" w:hAnsi="Times New Roman" w:cs="Times New Roman"/>
          <w:b/>
          <w:bCs/>
          <w:vanish/>
          <w:sz w:val="24"/>
          <w:szCs w:val="24"/>
        </w:rPr>
        <w:t xml:space="preserve">(Madde 61 in (d) bendi, Anayasa Mahkemesinin 14.5.2004 tarih ve 25462 sayılı R.G.'de yayımlanan, 2.3.2004 gün ve K.2004/25 - E.2002/92 sayılı </w:t>
      </w:r>
      <w:hyperlink r:id="rId22" w:history="1">
        <w:r w:rsidRPr="00285F1A">
          <w:rPr>
            <w:rFonts w:ascii="Times New Roman" w:eastAsia="Times New Roman" w:hAnsi="Times New Roman" w:cs="Times New Roman"/>
            <w:b/>
            <w:bCs/>
            <w:vanish/>
            <w:color w:val="0000FF"/>
            <w:sz w:val="24"/>
            <w:szCs w:val="24"/>
            <w:u w:val="single"/>
          </w:rPr>
          <w:t>Kararı</w:t>
        </w:r>
      </w:hyperlink>
      <w:r w:rsidRPr="00285F1A">
        <w:rPr>
          <w:rFonts w:ascii="Times New Roman" w:eastAsia="Times New Roman" w:hAnsi="Times New Roman" w:cs="Times New Roman"/>
          <w:b/>
          <w:bCs/>
          <w:vanish/>
          <w:sz w:val="24"/>
          <w:szCs w:val="24"/>
        </w:rPr>
        <w:t xml:space="preserve"> ile yayımından 1 yıl sonra yürürlüğe girmek üzere iptal edilmiştir.)</w:t>
      </w:r>
      <w:r w:rsidRPr="00285F1A">
        <w:rPr>
          <w:rFonts w:ascii="Times New Roman" w:eastAsia="Times New Roman" w:hAnsi="Times New Roman" w:cs="Times New Roman"/>
          <w:vanish/>
          <w:sz w:val="24"/>
          <w:szCs w:val="24"/>
        </w:rPr>
        <w:t xml:space="preserve"> </w:t>
      </w:r>
      <w:r w:rsidRPr="00285F1A">
        <w:rPr>
          <w:rFonts w:ascii="Times New Roman" w:eastAsia="Times New Roman" w:hAnsi="Times New Roman" w:cs="Times New Roman"/>
          <w:vanish/>
          <w:sz w:val="24"/>
          <w:szCs w:val="24"/>
        </w:rPr>
        <w:pict>
          <v:shape id="_x0000_i1041" type="#_x0000_t75" alt="" style="width:24pt;height:24pt"/>
        </w:pict>
      </w:r>
      <w:r w:rsidRPr="00285F1A">
        <w:rPr>
          <w:rFonts w:ascii="Times New Roman" w:eastAsia="Times New Roman" w:hAnsi="Times New Roman" w:cs="Times New Roman"/>
          <w:vanish/>
          <w:sz w:val="24"/>
          <w:szCs w:val="24"/>
        </w:rPr>
        <w:pict>
          <v:shape id="_x0000_i1042" type="#_x0000_t75" alt="" style="width:24pt;height:24pt"/>
        </w:pict>
      </w:r>
    </w:p>
    <w:p w:rsidR="00285F1A" w:rsidRPr="00285F1A" w:rsidRDefault="00285F1A" w:rsidP="00285F1A">
      <w:pPr>
        <w:spacing w:before="100" w:beforeAutospacing="1" w:after="100" w:afterAutospacing="1" w:line="240" w:lineRule="auto"/>
        <w:rPr>
          <w:rFonts w:ascii="Times New Roman" w:eastAsia="Times New Roman" w:hAnsi="Times New Roman" w:cs="Times New Roman"/>
          <w:vanish/>
          <w:sz w:val="24"/>
          <w:szCs w:val="24"/>
        </w:rPr>
      </w:pPr>
      <w:r w:rsidRPr="00285F1A">
        <w:rPr>
          <w:rFonts w:ascii="Times New Roman" w:eastAsia="Times New Roman" w:hAnsi="Times New Roman" w:cs="Times New Roman"/>
          <w:vanish/>
          <w:sz w:val="24"/>
          <w:szCs w:val="24"/>
        </w:rPr>
        <w:t>e) (a) ila (c) bendlerinde yazılı fiillere iştirak veya yardım veya bunları teşvik etmek veya hangi şekil ve şartlarda olursa olsun bu fiillerin yapılmasını kolaylaştırmak,</w:t>
      </w:r>
    </w:p>
    <w:p w:rsidR="00285F1A" w:rsidRPr="00285F1A" w:rsidRDefault="00285F1A" w:rsidP="00285F1A">
      <w:pPr>
        <w:spacing w:after="0" w:line="240" w:lineRule="auto"/>
        <w:rPr>
          <w:rFonts w:ascii="Times New Roman" w:eastAsia="Times New Roman" w:hAnsi="Times New Roman" w:cs="Times New Roman"/>
          <w:sz w:val="24"/>
          <w:szCs w:val="24"/>
        </w:rPr>
      </w:pPr>
      <w:r w:rsidRPr="00285F1A">
        <w:rPr>
          <w:rFonts w:ascii="Times New Roman" w:eastAsia="Times New Roman" w:hAnsi="Times New Roman" w:cs="Times New Roman"/>
          <w:vanish/>
          <w:sz w:val="24"/>
          <w:szCs w:val="24"/>
        </w:rPr>
        <w:t>f) Kendisinde bulunan ve başkası adına tescilli bir markayı veya ayırt edilmeyecek derecede benzerini taşıyan ürünün veya ticaret alanına çıkarılan malın nereden alındığını veya nasıl sağlandığını bildirmekten kaçınmak.</w:t>
      </w:r>
      <w:r w:rsidRPr="00285F1A">
        <w:rPr>
          <w:rFonts w:ascii="Times New Roman" w:eastAsia="Times New Roman" w:hAnsi="Times New Roman" w:cs="Times New Roman"/>
          <w:sz w:val="24"/>
          <w:szCs w:val="24"/>
        </w:rPr>
        <w:t xml:space="preserve"> </w:t>
      </w:r>
      <w:bookmarkStart w:id="59" w:name="61"/>
      <w:bookmarkEnd w:id="59"/>
    </w:p>
    <w:p w:rsidR="00285F1A" w:rsidRPr="00285F1A" w:rsidRDefault="00285F1A" w:rsidP="00285F1A">
      <w:pPr>
        <w:spacing w:before="100" w:beforeAutospacing="1" w:after="100" w:afterAutospacing="1" w:line="240" w:lineRule="auto"/>
        <w:rPr>
          <w:rFonts w:ascii="Times New Roman" w:eastAsia="Times New Roman" w:hAnsi="Times New Roman" w:cs="Times New Roman"/>
          <w:sz w:val="24"/>
          <w:szCs w:val="24"/>
        </w:rPr>
      </w:pPr>
      <w:hyperlink r:id="rId23" w:anchor="61" w:tooltip="İlgili İçtihatlar" w:history="1">
        <w:r w:rsidRPr="00285F1A">
          <w:rPr>
            <w:rFonts w:ascii="Times New Roman" w:eastAsia="Times New Roman" w:hAnsi="Times New Roman" w:cs="Times New Roman"/>
            <w:color w:val="0000FF"/>
            <w:sz w:val="24"/>
            <w:szCs w:val="24"/>
            <w:u w:val="single"/>
          </w:rPr>
          <w:t xml:space="preserve">MADDE 61 </w:t>
        </w:r>
      </w:hyperlink>
      <w:r w:rsidRPr="00285F1A">
        <w:rPr>
          <w:rFonts w:ascii="Times New Roman" w:eastAsia="Times New Roman" w:hAnsi="Times New Roman" w:cs="Times New Roman"/>
          <w:sz w:val="24"/>
          <w:szCs w:val="24"/>
        </w:rPr>
        <w:t xml:space="preserve">- </w:t>
      </w:r>
      <w:r w:rsidRPr="00285F1A">
        <w:rPr>
          <w:rFonts w:ascii="Times New Roman" w:eastAsia="Times New Roman" w:hAnsi="Times New Roman" w:cs="Times New Roman"/>
          <w:b/>
          <w:bCs/>
          <w:sz w:val="24"/>
          <w:szCs w:val="24"/>
        </w:rPr>
        <w:t xml:space="preserve">(Değişik: 5833 - 21.1.2009 / </w:t>
      </w:r>
      <w:hyperlink r:id="rId24" w:anchor="2" w:history="1">
        <w:r w:rsidRPr="00285F1A">
          <w:rPr>
            <w:rFonts w:ascii="Times New Roman" w:eastAsia="Times New Roman" w:hAnsi="Times New Roman" w:cs="Times New Roman"/>
            <w:b/>
            <w:bCs/>
            <w:color w:val="0000FF"/>
            <w:sz w:val="24"/>
            <w:szCs w:val="24"/>
            <w:u w:val="single"/>
          </w:rPr>
          <w:t>m.2</w:t>
        </w:r>
      </w:hyperlink>
      <w:r w:rsidRPr="00285F1A">
        <w:rPr>
          <w:rFonts w:ascii="Times New Roman" w:eastAsia="Times New Roman" w:hAnsi="Times New Roman" w:cs="Times New Roman"/>
          <w:b/>
          <w:bCs/>
          <w:sz w:val="24"/>
          <w:szCs w:val="24"/>
        </w:rPr>
        <w:t>)</w:t>
      </w:r>
      <w:r w:rsidRPr="00285F1A">
        <w:rPr>
          <w:rFonts w:ascii="Times New Roman" w:eastAsia="Times New Roman" w:hAnsi="Times New Roman" w:cs="Times New Roman"/>
          <w:sz w:val="24"/>
          <w:szCs w:val="24"/>
        </w:rPr>
        <w:t xml:space="preserve"> Aşağıda sayılan fiiller marka hakkına tecavüz sayılır: </w:t>
      </w:r>
    </w:p>
    <w:p w:rsidR="00285F1A" w:rsidRPr="00285F1A" w:rsidRDefault="00285F1A" w:rsidP="00285F1A">
      <w:pPr>
        <w:spacing w:before="100" w:beforeAutospacing="1" w:after="100" w:afterAutospacing="1" w:line="240" w:lineRule="auto"/>
        <w:rPr>
          <w:rFonts w:ascii="Times New Roman" w:eastAsia="Times New Roman" w:hAnsi="Times New Roman" w:cs="Times New Roman"/>
          <w:sz w:val="24"/>
          <w:szCs w:val="24"/>
        </w:rPr>
      </w:pPr>
      <w:r w:rsidRPr="00285F1A">
        <w:rPr>
          <w:rFonts w:ascii="Times New Roman" w:eastAsia="Times New Roman" w:hAnsi="Times New Roman" w:cs="Times New Roman"/>
          <w:sz w:val="24"/>
          <w:szCs w:val="24"/>
        </w:rPr>
        <w:t xml:space="preserve">a) Marka sahibinin izni olmaksızın, markayı 9 uncu maddede belirtilen biçimlerde kullanmak. </w:t>
      </w:r>
    </w:p>
    <w:p w:rsidR="00285F1A" w:rsidRPr="00285F1A" w:rsidRDefault="00285F1A" w:rsidP="00285F1A">
      <w:pPr>
        <w:spacing w:before="100" w:beforeAutospacing="1" w:after="100" w:afterAutospacing="1" w:line="240" w:lineRule="auto"/>
        <w:rPr>
          <w:rFonts w:ascii="Times New Roman" w:eastAsia="Times New Roman" w:hAnsi="Times New Roman" w:cs="Times New Roman"/>
          <w:sz w:val="24"/>
          <w:szCs w:val="24"/>
        </w:rPr>
      </w:pPr>
      <w:r w:rsidRPr="00285F1A">
        <w:rPr>
          <w:rFonts w:ascii="Times New Roman" w:eastAsia="Times New Roman" w:hAnsi="Times New Roman" w:cs="Times New Roman"/>
          <w:sz w:val="24"/>
          <w:szCs w:val="24"/>
        </w:rPr>
        <w:t xml:space="preserve">b) Marka sahibinin izni olmaksızın, markayı veya ayırt edilmeyecek derecede benzerini kullanmak suretiyle markayı taklit etmek. </w:t>
      </w:r>
    </w:p>
    <w:p w:rsidR="00285F1A" w:rsidRPr="00285F1A" w:rsidRDefault="00285F1A" w:rsidP="00285F1A">
      <w:pPr>
        <w:spacing w:before="100" w:beforeAutospacing="1" w:after="100" w:afterAutospacing="1" w:line="240" w:lineRule="auto"/>
        <w:rPr>
          <w:rFonts w:ascii="Times New Roman" w:eastAsia="Times New Roman" w:hAnsi="Times New Roman" w:cs="Times New Roman"/>
          <w:sz w:val="24"/>
          <w:szCs w:val="24"/>
        </w:rPr>
      </w:pPr>
      <w:r w:rsidRPr="00285F1A">
        <w:rPr>
          <w:rFonts w:ascii="Times New Roman" w:eastAsia="Times New Roman" w:hAnsi="Times New Roman" w:cs="Times New Roman"/>
          <w:sz w:val="24"/>
          <w:szCs w:val="24"/>
        </w:rPr>
        <w:t xml:space="preserve">c) Markayı veya ayırt edilmeyecek derecede benzerini kullanmak suretiyle markanın taklit edildiğini bildiği veya bilmesi gerektiği halde tecavüz yoluyla kullanılan markayı taşıyan ürünleri satmak, dağıtmak veya bir başka şekilde ticaret alanına çıkarmak veya bu amaçlar için gümrük bölgesine yerleştirmek, gümrükçe onaylanmış bir işlem veya kullanıma tabi tutmak veya ticari amaçla elde bulundurmak. </w:t>
      </w:r>
    </w:p>
    <w:p w:rsidR="00285F1A" w:rsidRPr="00285F1A" w:rsidRDefault="00285F1A" w:rsidP="00285F1A">
      <w:pPr>
        <w:spacing w:after="0" w:line="240" w:lineRule="auto"/>
        <w:rPr>
          <w:rFonts w:ascii="Times New Roman" w:eastAsia="Times New Roman" w:hAnsi="Times New Roman" w:cs="Times New Roman"/>
          <w:vanish/>
          <w:sz w:val="24"/>
          <w:szCs w:val="24"/>
        </w:rPr>
      </w:pPr>
      <w:r w:rsidRPr="00285F1A">
        <w:rPr>
          <w:rFonts w:ascii="Times New Roman" w:eastAsia="Times New Roman" w:hAnsi="Times New Roman" w:cs="Times New Roman"/>
          <w:sz w:val="24"/>
          <w:szCs w:val="24"/>
        </w:rPr>
        <w:t>d) Marka sahibi tarafından lisans yoluyla verilmiş hakları izinsiz genişletmek veya bu hakları üçüncü kişilere devretmek.</w:t>
      </w:r>
      <w:r w:rsidRPr="00285F1A">
        <w:rPr>
          <w:rFonts w:ascii="Times New Roman" w:eastAsia="Times New Roman" w:hAnsi="Times New Roman" w:cs="Times New Roman"/>
          <w:sz w:val="24"/>
          <w:szCs w:val="24"/>
        </w:rPr>
        <w:pict>
          <v:shape id="_x0000_i1043" type="#_x0000_t75" alt="" style="width:24pt;height:24pt"/>
        </w:pict>
      </w:r>
      <w:r w:rsidRPr="00285F1A">
        <w:rPr>
          <w:rFonts w:ascii="Times New Roman" w:eastAsia="Times New Roman" w:hAnsi="Times New Roman" w:cs="Times New Roman"/>
          <w:sz w:val="24"/>
          <w:szCs w:val="24"/>
        </w:rPr>
        <w:t xml:space="preserve"> </w:t>
      </w:r>
      <w:r w:rsidRPr="00285F1A">
        <w:rPr>
          <w:rFonts w:ascii="Times New Roman" w:eastAsia="Times New Roman" w:hAnsi="Times New Roman" w:cs="Times New Roman"/>
          <w:sz w:val="24"/>
          <w:szCs w:val="24"/>
        </w:rPr>
        <w:pict>
          <v:shape id="_x0000_i1044" type="#_x0000_t75" alt="" style="width:24pt;height:24pt"/>
        </w:pict>
      </w:r>
      <w:r w:rsidRPr="00285F1A">
        <w:rPr>
          <w:rFonts w:ascii="Times New Roman" w:eastAsia="Times New Roman" w:hAnsi="Times New Roman" w:cs="Times New Roman"/>
          <w:sz w:val="24"/>
          <w:szCs w:val="24"/>
        </w:rPr>
        <w:br/>
      </w:r>
      <w:r w:rsidRPr="00285F1A">
        <w:rPr>
          <w:rFonts w:ascii="Times New Roman" w:eastAsia="Times New Roman" w:hAnsi="Times New Roman" w:cs="Times New Roman"/>
          <w:sz w:val="24"/>
          <w:szCs w:val="24"/>
        </w:rPr>
        <w:br/>
      </w:r>
    </w:p>
    <w:p w:rsidR="00285F1A" w:rsidRPr="00285F1A" w:rsidRDefault="00285F1A" w:rsidP="00285F1A">
      <w:pPr>
        <w:spacing w:before="100" w:beforeAutospacing="1" w:after="100" w:afterAutospacing="1" w:line="240" w:lineRule="auto"/>
        <w:rPr>
          <w:rFonts w:ascii="Times New Roman" w:eastAsia="Times New Roman" w:hAnsi="Times New Roman" w:cs="Times New Roman"/>
          <w:sz w:val="24"/>
          <w:szCs w:val="24"/>
        </w:rPr>
      </w:pPr>
      <w:r w:rsidRPr="00285F1A">
        <w:rPr>
          <w:rFonts w:ascii="Times New Roman" w:eastAsia="Times New Roman" w:hAnsi="Times New Roman" w:cs="Times New Roman"/>
          <w:vanish/>
          <w:sz w:val="24"/>
          <w:szCs w:val="24"/>
        </w:rPr>
        <w:t>MADDE 61/A - (Ek: 4128 - 3.11.1995 / m.5) a) Marka hakkı sahibi olarak belirtilmesi gereken kimlik bildirimini gerçeğe aykırı olarak yapanlar, marka koruması olan bir eşya veya ambalajı üzerine konulmuş, marka koruması olduğunu belirten işareti yetkisi olmadan kaldıranlar, kendisini haksız olarak marka başvurusu veya marka hakkı sahibi olarak gösterenler hakkında, bir yıldan iki yıla kadar hapis cezasına ve üçyüz milyon liradan altıyüz milyon liraya kadar para cezasına,</w:t>
      </w:r>
    </w:p>
    <w:p w:rsidR="00285F1A" w:rsidRPr="00285F1A" w:rsidRDefault="00285F1A" w:rsidP="00285F1A">
      <w:pPr>
        <w:spacing w:before="100" w:beforeAutospacing="1" w:after="100" w:afterAutospacing="1" w:line="240" w:lineRule="auto"/>
        <w:rPr>
          <w:rFonts w:ascii="Times New Roman" w:eastAsia="Times New Roman" w:hAnsi="Times New Roman" w:cs="Times New Roman"/>
          <w:vanish/>
          <w:sz w:val="24"/>
          <w:szCs w:val="24"/>
        </w:rPr>
      </w:pPr>
      <w:r w:rsidRPr="00285F1A">
        <w:rPr>
          <w:rFonts w:ascii="Times New Roman" w:eastAsia="Times New Roman" w:hAnsi="Times New Roman" w:cs="Times New Roman"/>
          <w:vanish/>
          <w:sz w:val="24"/>
          <w:szCs w:val="24"/>
        </w:rPr>
        <w:t>b) Hak ve alakası olmadığını veya tasarruf yetkisi bulunmadığını bilmesi gerektiği halde, marka korunmasına ilişkin mevzuatın devir ve intikal, rehin ve haciz ile ilgili maddelerinde yazılı haklardan birini veya bu hakla ilgili lisansı başkasına devreden, veren, rehneden, bu haklar üzerinde herhangi bir tasarrufta bulunanlar ile korunan bir marka hakkının sahibi olmadığı veya koruma süresinin bittiği veya marka hakkının hükümsüzlüğü veya marka korumasından doğan hakkının sona ermesi durumlarında; kendisinin veya başkasının imal ettiği veya satışa çıkardığı eşyaya veya ambalajlarına veya ticarî evrakına veya ilanlarına, hukuken korunan bir marka hakkı ile ilgili olduğu kanısını uyandıracak şekilde, işaretler koyan veya bu amaçla yazılı ve görsel basındaki ilan ve reklamlarda, bu tarzda yazı, işaret veya ifadeleri kullananlar hakkında, iki yıldan üç yıla kadar hapis cezasına ve altıyüz milyon liradan bir milyar liraya kadar para cezasına,</w:t>
      </w:r>
    </w:p>
    <w:p w:rsidR="00285F1A" w:rsidRPr="00285F1A" w:rsidRDefault="00285F1A" w:rsidP="00285F1A">
      <w:pPr>
        <w:spacing w:before="100" w:beforeAutospacing="1" w:after="100" w:afterAutospacing="1" w:line="240" w:lineRule="auto"/>
        <w:rPr>
          <w:rFonts w:ascii="Times New Roman" w:eastAsia="Times New Roman" w:hAnsi="Times New Roman" w:cs="Times New Roman"/>
          <w:vanish/>
          <w:sz w:val="24"/>
          <w:szCs w:val="24"/>
        </w:rPr>
      </w:pPr>
      <w:r w:rsidRPr="00285F1A">
        <w:rPr>
          <w:rFonts w:ascii="Times New Roman" w:eastAsia="Times New Roman" w:hAnsi="Times New Roman" w:cs="Times New Roman"/>
          <w:vanish/>
          <w:sz w:val="24"/>
          <w:szCs w:val="24"/>
        </w:rPr>
        <w:t xml:space="preserve">c) 61 inci maddede yazılı fiillerden birini işleyenler hakkında, iki yıldan dört yıla kadar hapis cezasına ve altıyüz milyon liradan bir milyar liraya kadar para cezasına, ayrıca işyerlerinin bir yıldan az olmamak üzere kapatılmasına ve aynı süre ticaretten men edilmelerine </w:t>
      </w:r>
    </w:p>
    <w:p w:rsidR="00285F1A" w:rsidRPr="00285F1A" w:rsidRDefault="00285F1A" w:rsidP="00285F1A">
      <w:pPr>
        <w:spacing w:before="100" w:beforeAutospacing="1" w:after="100" w:afterAutospacing="1" w:line="240" w:lineRule="auto"/>
        <w:rPr>
          <w:rFonts w:ascii="Times New Roman" w:eastAsia="Times New Roman" w:hAnsi="Times New Roman" w:cs="Times New Roman"/>
          <w:vanish/>
          <w:sz w:val="24"/>
          <w:szCs w:val="24"/>
        </w:rPr>
      </w:pPr>
      <w:r w:rsidRPr="00285F1A">
        <w:rPr>
          <w:rFonts w:ascii="Times New Roman" w:eastAsia="Times New Roman" w:hAnsi="Times New Roman" w:cs="Times New Roman"/>
          <w:vanish/>
          <w:sz w:val="24"/>
          <w:szCs w:val="24"/>
        </w:rPr>
        <w:t>hükmolunur.</w:t>
      </w:r>
    </w:p>
    <w:p w:rsidR="00285F1A" w:rsidRPr="00285F1A" w:rsidRDefault="00285F1A" w:rsidP="00285F1A">
      <w:pPr>
        <w:spacing w:after="0" w:line="240" w:lineRule="auto"/>
        <w:rPr>
          <w:rFonts w:ascii="Times New Roman" w:eastAsia="Times New Roman" w:hAnsi="Times New Roman" w:cs="Times New Roman"/>
          <w:sz w:val="24"/>
          <w:szCs w:val="24"/>
        </w:rPr>
      </w:pPr>
      <w:r w:rsidRPr="00285F1A">
        <w:rPr>
          <w:rFonts w:ascii="Times New Roman" w:eastAsia="Times New Roman" w:hAnsi="Times New Roman" w:cs="Times New Roman"/>
          <w:vanish/>
          <w:sz w:val="24"/>
          <w:szCs w:val="24"/>
        </w:rPr>
        <w:t xml:space="preserve">Yukarıda yazılı suçlar hizmetlerini yaptıkları sırada bir işletmenin çalışanları tarafından doğrudan doğruya veya emir üzerine işlenmişse çalışanlar ve suçun işlenmesine mani olmayan işletme sahibi, müdür veya temsilcisi ve hangi unvan ve sıfatla olursa olsun işletmeyi fiilen yöneten kişi de cezalandırılır. Bir tüzelkişinin işleri yürütülürken bu maddede sayılan suçlardan biri işlenirse, tüzelkişi, masraflar ve para cezasından müteselsilen sorumlu olur. Fiile iştirak edenler hakkında olayın mahiyetine göre Türk Ceza </w:t>
      </w:r>
      <w:hyperlink r:id="rId25" w:anchor="64" w:history="1">
        <w:r w:rsidRPr="00285F1A">
          <w:rPr>
            <w:rFonts w:ascii="Times New Roman" w:eastAsia="Times New Roman" w:hAnsi="Times New Roman" w:cs="Times New Roman"/>
            <w:vanish/>
            <w:color w:val="0000FF"/>
            <w:sz w:val="24"/>
            <w:szCs w:val="24"/>
            <w:u w:val="single"/>
          </w:rPr>
          <w:t>Kanunu</w:t>
        </w:r>
      </w:hyperlink>
      <w:r w:rsidRPr="00285F1A">
        <w:rPr>
          <w:rFonts w:ascii="Times New Roman" w:eastAsia="Times New Roman" w:hAnsi="Times New Roman" w:cs="Times New Roman"/>
          <w:vanish/>
          <w:sz w:val="24"/>
          <w:szCs w:val="24"/>
        </w:rPr>
        <w:t xml:space="preserve">'nun 64, 65, 66 ve 67 nci maddeleri hükümleri uygulanır. Bu maddede sayılan suçlardan dolayı kovuşturma şikâyete bağlıdır. Bu madde hükümlerinin uygulanmasında 1412 sayılı Ceza Muhakemeleri Usulü </w:t>
      </w:r>
      <w:hyperlink r:id="rId26" w:anchor="344" w:history="1">
        <w:r w:rsidRPr="00285F1A">
          <w:rPr>
            <w:rFonts w:ascii="Times New Roman" w:eastAsia="Times New Roman" w:hAnsi="Times New Roman" w:cs="Times New Roman"/>
            <w:vanish/>
            <w:color w:val="0000FF"/>
            <w:sz w:val="24"/>
            <w:szCs w:val="24"/>
            <w:u w:val="single"/>
          </w:rPr>
          <w:t>Kanunu</w:t>
        </w:r>
      </w:hyperlink>
      <w:r w:rsidRPr="00285F1A">
        <w:rPr>
          <w:rFonts w:ascii="Times New Roman" w:eastAsia="Times New Roman" w:hAnsi="Times New Roman" w:cs="Times New Roman"/>
          <w:vanish/>
          <w:sz w:val="24"/>
          <w:szCs w:val="24"/>
        </w:rPr>
        <w:t xml:space="preserve">'nun 344 üncü maddesinin birinci fıkrasının 8 numaralı bendi uygulanmaz. Marka korumasından doğan hakları tecavüze uğrayandan başka, 61 inci maddede sayılanlar dışında kalan suçlarda Enstitü; marka hakkı sahibi olarak belirtilmesi gereken kimlik bildiriminin gerçeğe aykırı olarak yapılması ile korunan bir marka hakkının sahibi olmadığı veya koruma süresi bittiği veya herhangi bir sebeple marka hakkının hükümsüzlüğü veya marka korumasından doğan hakkının sona ermesi durumlarında; kendisinin veya başkasının imal ettiği veya satışa çıkardığı eşyaya veya ambalajlarına veya ticarî evrakına veya ilanlarına, hukuken korunan bir marka hakkı ile ilgili olduğu kanısını uyandıracak şekilde, işaretler koyma veya bu amaçla yazılı ve görsel basındaki ilan ve reklamlarda bu tarzda yazı, işaret veya ifadelerin kullanılması durumlarında </w:t>
      </w:r>
      <w:hyperlink r:id="rId27" w:history="1">
        <w:r w:rsidRPr="00285F1A">
          <w:rPr>
            <w:rFonts w:ascii="Times New Roman" w:eastAsia="Times New Roman" w:hAnsi="Times New Roman" w:cs="Times New Roman"/>
            <w:vanish/>
            <w:color w:val="0000FF"/>
            <w:sz w:val="24"/>
            <w:szCs w:val="24"/>
            <w:u w:val="single"/>
          </w:rPr>
          <w:t>5590</w:t>
        </w:r>
      </w:hyperlink>
      <w:r w:rsidRPr="00285F1A">
        <w:rPr>
          <w:rFonts w:ascii="Times New Roman" w:eastAsia="Times New Roman" w:hAnsi="Times New Roman" w:cs="Times New Roman"/>
          <w:vanish/>
          <w:sz w:val="24"/>
          <w:szCs w:val="24"/>
        </w:rPr>
        <w:t xml:space="preserve"> veya </w:t>
      </w:r>
      <w:hyperlink r:id="rId28" w:history="1">
        <w:r w:rsidRPr="00285F1A">
          <w:rPr>
            <w:rFonts w:ascii="Times New Roman" w:eastAsia="Times New Roman" w:hAnsi="Times New Roman" w:cs="Times New Roman"/>
            <w:vanish/>
            <w:color w:val="0000FF"/>
            <w:sz w:val="24"/>
            <w:szCs w:val="24"/>
            <w:u w:val="single"/>
          </w:rPr>
          <w:t>507</w:t>
        </w:r>
      </w:hyperlink>
      <w:r w:rsidRPr="00285F1A">
        <w:rPr>
          <w:rFonts w:ascii="Times New Roman" w:eastAsia="Times New Roman" w:hAnsi="Times New Roman" w:cs="Times New Roman"/>
          <w:vanish/>
          <w:sz w:val="24"/>
          <w:szCs w:val="24"/>
        </w:rPr>
        <w:t xml:space="preserve"> sayılı Kanun'lara tabi kuruluşlar ve Tüketici Dernekleri de şikâyet hakkına sahiptir. Şikâyetin fiil ve failden haberdar olma tarihinden itibaren iki yıl içinde yapılması gerekir. Bu kapsamdaki suçlarla ilgili şikâyetler acele işlerden sayılır. Bu Kanun hükümlerine göre marka hakkı başvurusu veya marka korumasından doğan haklara tecavüz dolayısıyla üretilmesi cezayı gerektiren eşya ile bu eşyaları üretmeye yarayan araç, gereç, cihaz, makine gibi vasıtaların zaptedilmesi veya elkoyulması veya yokedilmesinde Türk Ceza </w:t>
      </w:r>
      <w:hyperlink r:id="rId29" w:anchor="36" w:history="1">
        <w:r w:rsidRPr="00285F1A">
          <w:rPr>
            <w:rFonts w:ascii="Times New Roman" w:eastAsia="Times New Roman" w:hAnsi="Times New Roman" w:cs="Times New Roman"/>
            <w:vanish/>
            <w:color w:val="0000FF"/>
            <w:sz w:val="24"/>
            <w:szCs w:val="24"/>
            <w:u w:val="single"/>
          </w:rPr>
          <w:t>Kanunu</w:t>
        </w:r>
      </w:hyperlink>
      <w:r w:rsidRPr="00285F1A">
        <w:rPr>
          <w:rFonts w:ascii="Times New Roman" w:eastAsia="Times New Roman" w:hAnsi="Times New Roman" w:cs="Times New Roman"/>
          <w:vanish/>
          <w:sz w:val="24"/>
          <w:szCs w:val="24"/>
        </w:rPr>
        <w:t xml:space="preserve">'nun 36 ncı maddesi hükmü ile Ceza Muhakemeleri Usulü </w:t>
      </w:r>
      <w:hyperlink r:id="rId30" w:history="1">
        <w:r w:rsidRPr="00285F1A">
          <w:rPr>
            <w:rFonts w:ascii="Times New Roman" w:eastAsia="Times New Roman" w:hAnsi="Times New Roman" w:cs="Times New Roman"/>
            <w:vanish/>
            <w:color w:val="0000FF"/>
            <w:sz w:val="24"/>
            <w:szCs w:val="24"/>
            <w:u w:val="single"/>
          </w:rPr>
          <w:t>Kanunu</w:t>
        </w:r>
      </w:hyperlink>
      <w:r w:rsidRPr="00285F1A">
        <w:rPr>
          <w:rFonts w:ascii="Times New Roman" w:eastAsia="Times New Roman" w:hAnsi="Times New Roman" w:cs="Times New Roman"/>
          <w:vanish/>
          <w:sz w:val="24"/>
          <w:szCs w:val="24"/>
        </w:rPr>
        <w:t xml:space="preserve">'nun ilgili hükümleri uygulanır. </w:t>
      </w:r>
    </w:p>
    <w:p w:rsidR="00285F1A" w:rsidRPr="00285F1A" w:rsidRDefault="00285F1A" w:rsidP="00285F1A">
      <w:pPr>
        <w:spacing w:before="100" w:beforeAutospacing="1" w:after="100" w:afterAutospacing="1" w:line="240" w:lineRule="auto"/>
        <w:rPr>
          <w:rFonts w:ascii="Times New Roman" w:eastAsia="Times New Roman" w:hAnsi="Times New Roman" w:cs="Times New Roman"/>
          <w:sz w:val="24"/>
          <w:szCs w:val="24"/>
        </w:rPr>
      </w:pPr>
      <w:r w:rsidRPr="00285F1A">
        <w:rPr>
          <w:rFonts w:ascii="Times New Roman" w:eastAsia="Times New Roman" w:hAnsi="Times New Roman" w:cs="Times New Roman"/>
          <w:vanish/>
          <w:sz w:val="24"/>
          <w:szCs w:val="24"/>
        </w:rPr>
        <w:t xml:space="preserve">MADDE 61/A - </w:t>
      </w:r>
      <w:r w:rsidRPr="00285F1A">
        <w:rPr>
          <w:rFonts w:ascii="Times New Roman" w:eastAsia="Times New Roman" w:hAnsi="Times New Roman" w:cs="Times New Roman"/>
          <w:b/>
          <w:bCs/>
          <w:vanish/>
          <w:sz w:val="24"/>
          <w:szCs w:val="24"/>
        </w:rPr>
        <w:t xml:space="preserve">(Değişik: 5194 - 22.6.2004 / </w:t>
      </w:r>
      <w:hyperlink r:id="rId31" w:anchor="16" w:history="1">
        <w:r w:rsidRPr="00285F1A">
          <w:rPr>
            <w:rFonts w:ascii="Times New Roman" w:eastAsia="Times New Roman" w:hAnsi="Times New Roman" w:cs="Times New Roman"/>
            <w:b/>
            <w:bCs/>
            <w:vanish/>
            <w:color w:val="0000FF"/>
            <w:sz w:val="24"/>
            <w:szCs w:val="24"/>
            <w:u w:val="single"/>
          </w:rPr>
          <w:t>m.16</w:t>
        </w:r>
      </w:hyperlink>
      <w:r w:rsidRPr="00285F1A">
        <w:rPr>
          <w:rFonts w:ascii="Times New Roman" w:eastAsia="Times New Roman" w:hAnsi="Times New Roman" w:cs="Times New Roman"/>
          <w:b/>
          <w:bCs/>
          <w:vanish/>
          <w:sz w:val="24"/>
          <w:szCs w:val="24"/>
        </w:rPr>
        <w:t>)</w:t>
      </w:r>
      <w:r w:rsidRPr="00285F1A">
        <w:rPr>
          <w:rFonts w:ascii="Times New Roman" w:eastAsia="Times New Roman" w:hAnsi="Times New Roman" w:cs="Times New Roman"/>
          <w:vanish/>
          <w:sz w:val="24"/>
          <w:szCs w:val="24"/>
        </w:rPr>
        <w:t xml:space="preserve"> Bu Kanun Hükmünde Kararname kapsamında;</w:t>
      </w:r>
    </w:p>
    <w:p w:rsidR="00285F1A" w:rsidRPr="00285F1A" w:rsidRDefault="00285F1A" w:rsidP="00285F1A">
      <w:pPr>
        <w:spacing w:before="100" w:beforeAutospacing="1" w:after="100" w:afterAutospacing="1" w:line="240" w:lineRule="auto"/>
        <w:rPr>
          <w:rFonts w:ascii="Times New Roman" w:eastAsia="Times New Roman" w:hAnsi="Times New Roman" w:cs="Times New Roman"/>
          <w:vanish/>
          <w:sz w:val="24"/>
          <w:szCs w:val="24"/>
        </w:rPr>
      </w:pPr>
      <w:r w:rsidRPr="00285F1A">
        <w:rPr>
          <w:rFonts w:ascii="Times New Roman" w:eastAsia="Times New Roman" w:hAnsi="Times New Roman" w:cs="Times New Roman"/>
          <w:vanish/>
          <w:sz w:val="24"/>
          <w:szCs w:val="24"/>
        </w:rPr>
        <w:t>a) Marka hakkı sahibi olarak belirtilmesi gereken kimlik bildirimini gerçeğe aykırı olarak yapanlar, marka koruması olan bir eşya veya ambalajı üzerine konulmuş marka koruması olduğunu belirten işareti yetkisi olmadan kaldıranlar, kendisini haksız olarak marka başvurusu veya marka hakkı sahibi olarak gösterenler hakkında, bir yıldan iki yıla kadar hapis cezasına veya ondörtmilyar liradan yirmiyedimilyar liraya kadar ağır para cezasına veya her ikisine,</w:t>
      </w:r>
    </w:p>
    <w:p w:rsidR="00285F1A" w:rsidRPr="00285F1A" w:rsidRDefault="00285F1A" w:rsidP="00285F1A">
      <w:pPr>
        <w:spacing w:before="100" w:beforeAutospacing="1" w:after="100" w:afterAutospacing="1" w:line="240" w:lineRule="auto"/>
        <w:rPr>
          <w:rFonts w:ascii="Times New Roman" w:eastAsia="Times New Roman" w:hAnsi="Times New Roman" w:cs="Times New Roman"/>
          <w:vanish/>
          <w:sz w:val="24"/>
          <w:szCs w:val="24"/>
        </w:rPr>
      </w:pPr>
      <w:r w:rsidRPr="00285F1A">
        <w:rPr>
          <w:rFonts w:ascii="Times New Roman" w:eastAsia="Times New Roman" w:hAnsi="Times New Roman" w:cs="Times New Roman"/>
          <w:vanish/>
          <w:sz w:val="24"/>
          <w:szCs w:val="24"/>
        </w:rPr>
        <w:t>b) Mevcut olmadığını veya üzerinde tasarruf yetkisi bulunmadığını bildiği veya bilmesi gerektiği halde bu Kanun Hükmünde Kararname'nin devir, intikal, rehin ve haciz ile ilgili maddelerinde yazılı haklardan birini veya bu hakla ilgili lisansı başkasına devreden, veren, rehneden, bu haklarla ilgili herhangi bir tasarrufta bulunanlar ile korunan bir marka hakkının sahibi olmadığı veya koruma süresinin bittiği veya marka hakkının hükümsüzlüğü veya marka korunmasından doğan hakkının sona ermesi durumlarında; kendisinin veya başkasının imal ettiği veya satışa çıkardığı eşyaya veya ambalajlarına veya ticari evrakına veya ilanlarına, hukuken korunan bir marka hakkı ile ilgili olduğu kanısını uyandıracak şekilde işaretler koyan veya bu amaçla ilan ve reklamlarda, bu tarzda yazı, işaret veya ifadeleri kullananlar hakkında, iki yıldan üç yıla kadar hapis cezasına veya yirmiyedimilyar liradan kırkaltımilyar liraya kadar ağır para cezasına veya her ikisine,</w:t>
      </w:r>
    </w:p>
    <w:p w:rsidR="00285F1A" w:rsidRPr="00285F1A" w:rsidRDefault="00285F1A" w:rsidP="00285F1A">
      <w:pPr>
        <w:spacing w:before="100" w:beforeAutospacing="1" w:after="100" w:afterAutospacing="1" w:line="240" w:lineRule="auto"/>
        <w:rPr>
          <w:rFonts w:ascii="Times New Roman" w:eastAsia="Times New Roman" w:hAnsi="Times New Roman" w:cs="Times New Roman"/>
          <w:vanish/>
          <w:sz w:val="24"/>
          <w:szCs w:val="24"/>
        </w:rPr>
      </w:pPr>
      <w:r w:rsidRPr="00285F1A">
        <w:rPr>
          <w:rFonts w:ascii="Times New Roman" w:eastAsia="Times New Roman" w:hAnsi="Times New Roman" w:cs="Times New Roman"/>
          <w:vanish/>
          <w:sz w:val="24"/>
          <w:szCs w:val="24"/>
        </w:rPr>
        <w:t>c) 61 inci maddede yazılı fiillerden birini işleyenler hakkında, iki yıldan dört yıla kadar hapis cezasına veya yirmiyedimilyar liradan kırkaltımilyar liraya kadar ağır para cezasına veya her ikisine, ayrıca işyerlerinin bir yıldan az olmamak üzere kapatılmasına ve aynı süre ticaretten men edilmelerine,</w:t>
      </w:r>
    </w:p>
    <w:p w:rsidR="00285F1A" w:rsidRPr="00285F1A" w:rsidRDefault="00285F1A" w:rsidP="00285F1A">
      <w:pPr>
        <w:spacing w:before="100" w:beforeAutospacing="1" w:after="100" w:afterAutospacing="1" w:line="240" w:lineRule="auto"/>
        <w:rPr>
          <w:rFonts w:ascii="Times New Roman" w:eastAsia="Times New Roman" w:hAnsi="Times New Roman" w:cs="Times New Roman"/>
          <w:vanish/>
          <w:sz w:val="24"/>
          <w:szCs w:val="24"/>
        </w:rPr>
      </w:pPr>
      <w:r w:rsidRPr="00285F1A">
        <w:rPr>
          <w:rFonts w:ascii="Times New Roman" w:eastAsia="Times New Roman" w:hAnsi="Times New Roman" w:cs="Times New Roman"/>
          <w:vanish/>
          <w:sz w:val="24"/>
          <w:szCs w:val="24"/>
        </w:rPr>
        <w:t>Hükmolunur.</w:t>
      </w:r>
    </w:p>
    <w:p w:rsidR="00285F1A" w:rsidRPr="00285F1A" w:rsidRDefault="00285F1A" w:rsidP="00285F1A">
      <w:pPr>
        <w:spacing w:before="100" w:beforeAutospacing="1" w:after="100" w:afterAutospacing="1" w:line="240" w:lineRule="auto"/>
        <w:rPr>
          <w:rFonts w:ascii="Times New Roman" w:eastAsia="Times New Roman" w:hAnsi="Times New Roman" w:cs="Times New Roman"/>
          <w:vanish/>
          <w:sz w:val="24"/>
          <w:szCs w:val="24"/>
        </w:rPr>
      </w:pPr>
      <w:r w:rsidRPr="00285F1A">
        <w:rPr>
          <w:rFonts w:ascii="Times New Roman" w:eastAsia="Times New Roman" w:hAnsi="Times New Roman" w:cs="Times New Roman"/>
          <w:vanish/>
          <w:sz w:val="24"/>
          <w:szCs w:val="24"/>
        </w:rPr>
        <w:t xml:space="preserve">(a), (b) ve (c) bentlerinde sayılan suçlar, hizmetlerini yaptıkları sırada bir işletmenin çalışanları tarafından doğrudan doğruya veya emir üzerine işlenmişse çalışanlar ve suçun işlenmesine mani olmayan işletme sahibi, müdür veya temsilcisi ve hangi unvan ve sıfatla olursa olsun işletmeyi fiilen yöneten kişi de aynı surette cezalandırılır. Bir tüzel kişinin işleri yürütülürken bu maddede sayılan suçlardan biri işlenirse, tüzel kişi, masraflar ve para cezasından müteselsilen sorumlu olur. Fiile iştirak edenler hakkında olayın mahiyetine göre 765 sayılı Türk Ceza </w:t>
      </w:r>
      <w:hyperlink r:id="rId32" w:anchor="64" w:history="1">
        <w:r w:rsidRPr="00285F1A">
          <w:rPr>
            <w:rFonts w:ascii="Times New Roman" w:eastAsia="Times New Roman" w:hAnsi="Times New Roman" w:cs="Times New Roman"/>
            <w:vanish/>
            <w:color w:val="0000FF"/>
            <w:sz w:val="24"/>
            <w:szCs w:val="24"/>
            <w:u w:val="single"/>
          </w:rPr>
          <w:t>Kanunu</w:t>
        </w:r>
      </w:hyperlink>
      <w:r w:rsidRPr="00285F1A">
        <w:rPr>
          <w:rFonts w:ascii="Times New Roman" w:eastAsia="Times New Roman" w:hAnsi="Times New Roman" w:cs="Times New Roman"/>
          <w:vanish/>
          <w:sz w:val="24"/>
          <w:szCs w:val="24"/>
        </w:rPr>
        <w:t>'nun 64, 65, 66 ve 67 nci maddeleri hükümleri uygulanır. Bu maddede sayılan suçlardan dolayı kovuşturma şikayete bağlıdır.</w:t>
      </w:r>
    </w:p>
    <w:p w:rsidR="00285F1A" w:rsidRPr="00285F1A" w:rsidRDefault="00285F1A" w:rsidP="00285F1A">
      <w:pPr>
        <w:spacing w:before="100" w:beforeAutospacing="1" w:after="100" w:afterAutospacing="1" w:line="240" w:lineRule="auto"/>
        <w:rPr>
          <w:rFonts w:ascii="Times New Roman" w:eastAsia="Times New Roman" w:hAnsi="Times New Roman" w:cs="Times New Roman"/>
          <w:vanish/>
          <w:sz w:val="24"/>
          <w:szCs w:val="24"/>
        </w:rPr>
      </w:pPr>
      <w:r w:rsidRPr="00285F1A">
        <w:rPr>
          <w:rFonts w:ascii="Times New Roman" w:eastAsia="Times New Roman" w:hAnsi="Times New Roman" w:cs="Times New Roman"/>
          <w:vanish/>
          <w:sz w:val="24"/>
          <w:szCs w:val="24"/>
        </w:rPr>
        <w:t xml:space="preserve">Bu madde hükümlerinin uygulanmasında 1412 sayılı Ceza Muhakemeleri Usulü </w:t>
      </w:r>
      <w:hyperlink r:id="rId33" w:anchor="344" w:history="1">
        <w:r w:rsidRPr="00285F1A">
          <w:rPr>
            <w:rFonts w:ascii="Times New Roman" w:eastAsia="Times New Roman" w:hAnsi="Times New Roman" w:cs="Times New Roman"/>
            <w:vanish/>
            <w:color w:val="0000FF"/>
            <w:sz w:val="24"/>
            <w:szCs w:val="24"/>
            <w:u w:val="single"/>
          </w:rPr>
          <w:t>Kanunu</w:t>
        </w:r>
      </w:hyperlink>
      <w:r w:rsidRPr="00285F1A">
        <w:rPr>
          <w:rFonts w:ascii="Times New Roman" w:eastAsia="Times New Roman" w:hAnsi="Times New Roman" w:cs="Times New Roman"/>
          <w:vanish/>
          <w:sz w:val="24"/>
          <w:szCs w:val="24"/>
        </w:rPr>
        <w:t xml:space="preserve">'nun 344 üncü maddesinin birinci fıkrasının (8) numaralı bendi uygulanmaz. Marka korumasından doğan hakları tecavüze uğrayandan başka, 61 inci maddede sayılanlar dışında kalan suçlarda Enstitü; marka hakkı sahibi olarak belirtilmesi gereken kimlik bildiriminin gerçeğe aykırı olarak yapılması ile korunan bir marka hakkının sahibi olmadığı veya koruma süresinin bittiği veya herhangi bir sebeple marka hakkının hükümsüzlüğü veya marka korumasından doğan hakkının sona ermesi durumlarında; kendisinin veya başkasının imal ettiği veya satışa çıkardığı eşyaya veya ambalajlarına veya ticari evrakına veya ilanlarına, hukuken korunan bir marka hakkı ile ilgili olduğu kanısını uyandıracak şekilde işaretler koyma veya bu amaçla ilan ve reklamlarda bu tarzda yazı, işaret veya ifadelerin kullanılması durumlarında, 8.3.1950 tarihli ve 5590 sayılı </w:t>
      </w:r>
      <w:hyperlink r:id="rId34" w:history="1">
        <w:r w:rsidRPr="00285F1A">
          <w:rPr>
            <w:rFonts w:ascii="Times New Roman" w:eastAsia="Times New Roman" w:hAnsi="Times New Roman" w:cs="Times New Roman"/>
            <w:vanish/>
            <w:color w:val="0000FF"/>
            <w:sz w:val="24"/>
            <w:szCs w:val="24"/>
            <w:u w:val="single"/>
          </w:rPr>
          <w:t>Kanun</w:t>
        </w:r>
      </w:hyperlink>
      <w:r w:rsidRPr="00285F1A">
        <w:rPr>
          <w:rFonts w:ascii="Times New Roman" w:eastAsia="Times New Roman" w:hAnsi="Times New Roman" w:cs="Times New Roman"/>
          <w:vanish/>
          <w:sz w:val="24"/>
          <w:szCs w:val="24"/>
        </w:rPr>
        <w:t xml:space="preserve"> veya 17.7.1964 tarihli ve 507 sayılı </w:t>
      </w:r>
      <w:hyperlink r:id="rId35" w:history="1">
        <w:r w:rsidRPr="00285F1A">
          <w:rPr>
            <w:rFonts w:ascii="Times New Roman" w:eastAsia="Times New Roman" w:hAnsi="Times New Roman" w:cs="Times New Roman"/>
            <w:vanish/>
            <w:color w:val="0000FF"/>
            <w:sz w:val="24"/>
            <w:szCs w:val="24"/>
            <w:u w:val="single"/>
          </w:rPr>
          <w:t>Kanuna</w:t>
        </w:r>
      </w:hyperlink>
      <w:r w:rsidRPr="00285F1A">
        <w:rPr>
          <w:rFonts w:ascii="Times New Roman" w:eastAsia="Times New Roman" w:hAnsi="Times New Roman" w:cs="Times New Roman"/>
          <w:vanish/>
          <w:sz w:val="24"/>
          <w:szCs w:val="24"/>
        </w:rPr>
        <w:t xml:space="preserve"> tabi kuruluşlar ve tüketici dernekleri de şikayet hakkına sahiptir. Şikayetin fiil ve failden haberdar olma tarihinden itibaren iki yıl içinde yapılması gerekir.</w:t>
      </w:r>
    </w:p>
    <w:p w:rsidR="00285F1A" w:rsidRPr="00285F1A" w:rsidRDefault="00285F1A" w:rsidP="00285F1A">
      <w:pPr>
        <w:spacing w:after="0" w:line="240" w:lineRule="auto"/>
        <w:rPr>
          <w:rFonts w:ascii="Times New Roman" w:eastAsia="Times New Roman" w:hAnsi="Times New Roman" w:cs="Times New Roman"/>
          <w:sz w:val="24"/>
          <w:szCs w:val="24"/>
        </w:rPr>
      </w:pPr>
      <w:r w:rsidRPr="00285F1A">
        <w:rPr>
          <w:rFonts w:ascii="Times New Roman" w:eastAsia="Times New Roman" w:hAnsi="Times New Roman" w:cs="Times New Roman"/>
          <w:vanish/>
          <w:sz w:val="24"/>
          <w:szCs w:val="24"/>
        </w:rPr>
        <w:t xml:space="preserve">Bu kapsamdaki suçlarla ilgili şikayet, acele işlerden sayılır. Marka hakkı başvurusu veya marka korumasından doğan haklara tecavüz dolayısıyla üretilmesi cezayı gerektiren eşya ile bu eşyaları üretmeye yarayan araç, gereç, cihaz, makine gibi vasıtaların zapt edilmesi veya el konulması veya yok edilmesinde, 765 sayılı Türk Ceza </w:t>
      </w:r>
      <w:hyperlink r:id="rId36" w:anchor="36" w:history="1">
        <w:r w:rsidRPr="00285F1A">
          <w:rPr>
            <w:rFonts w:ascii="Times New Roman" w:eastAsia="Times New Roman" w:hAnsi="Times New Roman" w:cs="Times New Roman"/>
            <w:vanish/>
            <w:color w:val="0000FF"/>
            <w:sz w:val="24"/>
            <w:szCs w:val="24"/>
            <w:u w:val="single"/>
          </w:rPr>
          <w:t>Kanunu</w:t>
        </w:r>
      </w:hyperlink>
      <w:r w:rsidRPr="00285F1A">
        <w:rPr>
          <w:rFonts w:ascii="Times New Roman" w:eastAsia="Times New Roman" w:hAnsi="Times New Roman" w:cs="Times New Roman"/>
          <w:vanish/>
          <w:sz w:val="24"/>
          <w:szCs w:val="24"/>
        </w:rPr>
        <w:t xml:space="preserve">'nun 36 ncı maddesi hükmü ile 1412 sayılı Ceza Muhakemeleri Usulü </w:t>
      </w:r>
      <w:hyperlink r:id="rId37" w:history="1">
        <w:r w:rsidRPr="00285F1A">
          <w:rPr>
            <w:rFonts w:ascii="Times New Roman" w:eastAsia="Times New Roman" w:hAnsi="Times New Roman" w:cs="Times New Roman"/>
            <w:vanish/>
            <w:color w:val="0000FF"/>
            <w:sz w:val="24"/>
            <w:szCs w:val="24"/>
            <w:u w:val="single"/>
          </w:rPr>
          <w:t>Kanunu</w:t>
        </w:r>
      </w:hyperlink>
      <w:r w:rsidRPr="00285F1A">
        <w:rPr>
          <w:rFonts w:ascii="Times New Roman" w:eastAsia="Times New Roman" w:hAnsi="Times New Roman" w:cs="Times New Roman"/>
          <w:vanish/>
          <w:sz w:val="24"/>
          <w:szCs w:val="24"/>
        </w:rPr>
        <w:t xml:space="preserve">'nun ilgili hükümleri uygulanır. </w:t>
      </w:r>
    </w:p>
    <w:p w:rsidR="00285F1A" w:rsidRPr="00285F1A" w:rsidRDefault="00285F1A" w:rsidP="00285F1A">
      <w:pPr>
        <w:spacing w:before="100" w:beforeAutospacing="1" w:after="100" w:afterAutospacing="1" w:line="240" w:lineRule="auto"/>
        <w:rPr>
          <w:rFonts w:ascii="Times New Roman" w:eastAsia="Times New Roman" w:hAnsi="Times New Roman" w:cs="Times New Roman"/>
          <w:sz w:val="24"/>
          <w:szCs w:val="24"/>
        </w:rPr>
      </w:pPr>
      <w:r w:rsidRPr="00285F1A">
        <w:rPr>
          <w:rFonts w:ascii="Times New Roman" w:eastAsia="Times New Roman" w:hAnsi="Times New Roman" w:cs="Times New Roman"/>
          <w:sz w:val="24"/>
          <w:szCs w:val="24"/>
        </w:rPr>
        <w:t>Ceza hükümleri</w:t>
      </w:r>
    </w:p>
    <w:p w:rsidR="00285F1A" w:rsidRPr="00285F1A" w:rsidRDefault="00285F1A" w:rsidP="00285F1A">
      <w:pPr>
        <w:spacing w:before="100" w:beforeAutospacing="1" w:after="100" w:afterAutospacing="1" w:line="240" w:lineRule="auto"/>
        <w:rPr>
          <w:rFonts w:ascii="Times New Roman" w:eastAsia="Times New Roman" w:hAnsi="Times New Roman" w:cs="Times New Roman"/>
          <w:sz w:val="24"/>
          <w:szCs w:val="24"/>
        </w:rPr>
      </w:pPr>
      <w:bookmarkStart w:id="60" w:name="61A"/>
      <w:bookmarkEnd w:id="60"/>
      <w:r w:rsidRPr="00285F1A">
        <w:rPr>
          <w:rFonts w:ascii="Times New Roman" w:eastAsia="Times New Roman" w:hAnsi="Times New Roman" w:cs="Times New Roman"/>
          <w:sz w:val="24"/>
          <w:szCs w:val="24"/>
        </w:rPr>
        <w:t xml:space="preserve">MADDE 61/A - </w:t>
      </w:r>
      <w:r w:rsidRPr="00285F1A">
        <w:rPr>
          <w:rFonts w:ascii="Times New Roman" w:eastAsia="Times New Roman" w:hAnsi="Times New Roman" w:cs="Times New Roman"/>
          <w:b/>
          <w:bCs/>
          <w:sz w:val="24"/>
          <w:szCs w:val="24"/>
        </w:rPr>
        <w:t xml:space="preserve">(Değişik: 5833 - 21.1.2009 / </w:t>
      </w:r>
      <w:hyperlink r:id="rId38" w:anchor="3" w:history="1">
        <w:r w:rsidRPr="00285F1A">
          <w:rPr>
            <w:rFonts w:ascii="Times New Roman" w:eastAsia="Times New Roman" w:hAnsi="Times New Roman" w:cs="Times New Roman"/>
            <w:b/>
            <w:bCs/>
            <w:color w:val="0000FF"/>
            <w:sz w:val="24"/>
            <w:szCs w:val="24"/>
            <w:u w:val="single"/>
          </w:rPr>
          <w:t>m.3</w:t>
        </w:r>
      </w:hyperlink>
      <w:r w:rsidRPr="00285F1A">
        <w:rPr>
          <w:rFonts w:ascii="Times New Roman" w:eastAsia="Times New Roman" w:hAnsi="Times New Roman" w:cs="Times New Roman"/>
          <w:b/>
          <w:bCs/>
          <w:sz w:val="24"/>
          <w:szCs w:val="24"/>
        </w:rPr>
        <w:t>)</w:t>
      </w:r>
      <w:r w:rsidRPr="00285F1A">
        <w:rPr>
          <w:rFonts w:ascii="Times New Roman" w:eastAsia="Times New Roman" w:hAnsi="Times New Roman" w:cs="Times New Roman"/>
          <w:sz w:val="24"/>
          <w:szCs w:val="24"/>
        </w:rPr>
        <w:t>Başkasına ait marka hakkına iktibas veya iltibas suretiyle tecavüz ederek mal veya hizmet üreten, satışa arz eden veya satan kişi bir yıldan üç yıla kadar hapis ve yirmibin güne kadar adli para cezası ile cezalandırılır.</w:t>
      </w:r>
    </w:p>
    <w:p w:rsidR="00285F1A" w:rsidRPr="00285F1A" w:rsidRDefault="00285F1A" w:rsidP="00285F1A">
      <w:pPr>
        <w:spacing w:before="100" w:beforeAutospacing="1" w:after="100" w:afterAutospacing="1" w:line="240" w:lineRule="auto"/>
        <w:rPr>
          <w:rFonts w:ascii="Times New Roman" w:eastAsia="Times New Roman" w:hAnsi="Times New Roman" w:cs="Times New Roman"/>
          <w:sz w:val="24"/>
          <w:szCs w:val="24"/>
        </w:rPr>
      </w:pPr>
      <w:r w:rsidRPr="00285F1A">
        <w:rPr>
          <w:rFonts w:ascii="Times New Roman" w:eastAsia="Times New Roman" w:hAnsi="Times New Roman" w:cs="Times New Roman"/>
          <w:sz w:val="24"/>
          <w:szCs w:val="24"/>
        </w:rPr>
        <w:t>Marka koruması olan eşya veya ambalajı üzerine konulmuş marka koruması olduğunu belirten işareti yetkisi olmadan kaldıran kişi hakkında bir yıldan üç yıla kadar hapis ve beşbin güne kadar adli para cezasına hükmolunur.</w:t>
      </w:r>
    </w:p>
    <w:p w:rsidR="00285F1A" w:rsidRPr="00285F1A" w:rsidRDefault="00285F1A" w:rsidP="00285F1A">
      <w:pPr>
        <w:spacing w:before="100" w:beforeAutospacing="1" w:after="100" w:afterAutospacing="1" w:line="240" w:lineRule="auto"/>
        <w:rPr>
          <w:rFonts w:ascii="Times New Roman" w:eastAsia="Times New Roman" w:hAnsi="Times New Roman" w:cs="Times New Roman"/>
          <w:sz w:val="24"/>
          <w:szCs w:val="24"/>
        </w:rPr>
      </w:pPr>
      <w:r w:rsidRPr="00285F1A">
        <w:rPr>
          <w:rFonts w:ascii="Times New Roman" w:eastAsia="Times New Roman" w:hAnsi="Times New Roman" w:cs="Times New Roman"/>
          <w:sz w:val="24"/>
          <w:szCs w:val="24"/>
        </w:rPr>
        <w:t>Yetkisi olmadığı halde başkasına ait marka hakkı üzerinde satmak, devretmek, kiralamak veya rehnetmek suretiyle tasarrufta bulunan kişi iki yıldan dört yıla kadar hapis ve beşbin güne kadar adli para cezası ile cezalandırılır.</w:t>
      </w:r>
    </w:p>
    <w:p w:rsidR="00285F1A" w:rsidRPr="00285F1A" w:rsidRDefault="00285F1A" w:rsidP="00285F1A">
      <w:pPr>
        <w:spacing w:before="100" w:beforeAutospacing="1" w:after="100" w:afterAutospacing="1" w:line="240" w:lineRule="auto"/>
        <w:rPr>
          <w:rFonts w:ascii="Times New Roman" w:eastAsia="Times New Roman" w:hAnsi="Times New Roman" w:cs="Times New Roman"/>
          <w:sz w:val="24"/>
          <w:szCs w:val="24"/>
        </w:rPr>
      </w:pPr>
      <w:r w:rsidRPr="00285F1A">
        <w:rPr>
          <w:rFonts w:ascii="Times New Roman" w:eastAsia="Times New Roman" w:hAnsi="Times New Roman" w:cs="Times New Roman"/>
          <w:sz w:val="24"/>
          <w:szCs w:val="24"/>
        </w:rPr>
        <w:t>Yukarıdaki fıkralarda tanımlanan suçların bir tüzel kişinin faaliyeti çerçevesinde işlenmesi halinde ayrıca bunlara özgü güvenlik tedbirlerine hükmolunur.</w:t>
      </w:r>
    </w:p>
    <w:p w:rsidR="00285F1A" w:rsidRPr="00285F1A" w:rsidRDefault="00285F1A" w:rsidP="00285F1A">
      <w:pPr>
        <w:spacing w:before="100" w:beforeAutospacing="1" w:after="100" w:afterAutospacing="1" w:line="240" w:lineRule="auto"/>
        <w:rPr>
          <w:rFonts w:ascii="Times New Roman" w:eastAsia="Times New Roman" w:hAnsi="Times New Roman" w:cs="Times New Roman"/>
          <w:sz w:val="24"/>
          <w:szCs w:val="24"/>
        </w:rPr>
      </w:pPr>
      <w:r w:rsidRPr="00285F1A">
        <w:rPr>
          <w:rFonts w:ascii="Times New Roman" w:eastAsia="Times New Roman" w:hAnsi="Times New Roman" w:cs="Times New Roman"/>
          <w:sz w:val="24"/>
          <w:szCs w:val="24"/>
        </w:rPr>
        <w:t>Yukarıdaki fıkralarda tanımlanan suçlardan dolayı cezaya hükmedebilmek için markanın Türkiye’de tescilli olması şarttır.</w:t>
      </w:r>
    </w:p>
    <w:p w:rsidR="00285F1A" w:rsidRPr="00285F1A" w:rsidRDefault="00285F1A" w:rsidP="00285F1A">
      <w:pPr>
        <w:spacing w:before="100" w:beforeAutospacing="1" w:after="100" w:afterAutospacing="1" w:line="240" w:lineRule="auto"/>
        <w:rPr>
          <w:rFonts w:ascii="Times New Roman" w:eastAsia="Times New Roman" w:hAnsi="Times New Roman" w:cs="Times New Roman"/>
          <w:sz w:val="24"/>
          <w:szCs w:val="24"/>
        </w:rPr>
      </w:pPr>
      <w:r w:rsidRPr="00285F1A">
        <w:rPr>
          <w:rFonts w:ascii="Times New Roman" w:eastAsia="Times New Roman" w:hAnsi="Times New Roman" w:cs="Times New Roman"/>
          <w:sz w:val="24"/>
          <w:szCs w:val="24"/>
        </w:rPr>
        <w:t xml:space="preserve">Yukarıdaki fıkralarda tanımlanan suçların soruşturulması ve kovuşturulması şikayete bağlıdır. </w:t>
      </w:r>
    </w:p>
    <w:p w:rsidR="00285F1A" w:rsidRPr="00285F1A" w:rsidRDefault="00285F1A" w:rsidP="00285F1A">
      <w:pPr>
        <w:spacing w:after="0" w:line="240" w:lineRule="auto"/>
        <w:rPr>
          <w:rFonts w:ascii="Times New Roman" w:eastAsia="Times New Roman" w:hAnsi="Times New Roman" w:cs="Times New Roman"/>
          <w:sz w:val="24"/>
          <w:szCs w:val="24"/>
        </w:rPr>
      </w:pPr>
      <w:r w:rsidRPr="00285F1A">
        <w:rPr>
          <w:rFonts w:ascii="Times New Roman" w:eastAsia="Times New Roman" w:hAnsi="Times New Roman" w:cs="Times New Roman"/>
          <w:sz w:val="24"/>
          <w:szCs w:val="24"/>
        </w:rPr>
        <w:t xml:space="preserve">Üzerinde başkasının hak sahibi olduğu marka taklit edilerek üretilmiş malı satışa arz eden veya satan kişinin bu malı nereden temin ettiğini bildirmesi ve bu suretle üretenlerin ortaya çıkarılmasını ve üretilmiş mallara elkonulmasını sağlaması halinde hakkında cezaya </w:t>
      </w:r>
      <w:r w:rsidRPr="00285F1A">
        <w:rPr>
          <w:rFonts w:ascii="Times New Roman" w:eastAsia="Times New Roman" w:hAnsi="Times New Roman" w:cs="Times New Roman"/>
          <w:sz w:val="24"/>
          <w:szCs w:val="24"/>
        </w:rPr>
        <w:lastRenderedPageBreak/>
        <w:t>hükmolunmaz.</w:t>
      </w:r>
      <w:r w:rsidRPr="00285F1A">
        <w:rPr>
          <w:rFonts w:ascii="Times New Roman" w:eastAsia="Times New Roman" w:hAnsi="Times New Roman" w:cs="Times New Roman"/>
          <w:sz w:val="24"/>
          <w:szCs w:val="24"/>
        </w:rPr>
        <w:pict>
          <v:shape id="_x0000_i1045" type="#_x0000_t75" alt="" style="width:24pt;height:24pt"/>
        </w:pict>
      </w:r>
      <w:r w:rsidRPr="00285F1A">
        <w:rPr>
          <w:rFonts w:ascii="Times New Roman" w:eastAsia="Times New Roman" w:hAnsi="Times New Roman" w:cs="Times New Roman"/>
          <w:sz w:val="24"/>
          <w:szCs w:val="24"/>
        </w:rPr>
        <w:t xml:space="preserve"> </w:t>
      </w:r>
      <w:r w:rsidRPr="00285F1A">
        <w:rPr>
          <w:rFonts w:ascii="Times New Roman" w:eastAsia="Times New Roman" w:hAnsi="Times New Roman" w:cs="Times New Roman"/>
          <w:sz w:val="24"/>
          <w:szCs w:val="24"/>
        </w:rPr>
        <w:pict>
          <v:shape id="_x0000_i1046" type="#_x0000_t75" alt="" style="width:24pt;height:24pt"/>
        </w:pict>
      </w:r>
      <w:r w:rsidRPr="00285F1A">
        <w:rPr>
          <w:rFonts w:ascii="Times New Roman" w:eastAsia="Times New Roman" w:hAnsi="Times New Roman" w:cs="Times New Roman"/>
          <w:sz w:val="24"/>
          <w:szCs w:val="24"/>
        </w:rPr>
        <w:br/>
      </w:r>
      <w:r w:rsidRPr="00285F1A">
        <w:rPr>
          <w:rFonts w:ascii="Times New Roman" w:eastAsia="Times New Roman" w:hAnsi="Times New Roman" w:cs="Times New Roman"/>
          <w:sz w:val="24"/>
          <w:szCs w:val="24"/>
        </w:rPr>
        <w:br/>
      </w:r>
    </w:p>
    <w:p w:rsidR="00285F1A" w:rsidRPr="00285F1A" w:rsidRDefault="00285F1A" w:rsidP="00285F1A">
      <w:pPr>
        <w:spacing w:before="100" w:beforeAutospacing="1" w:after="100" w:afterAutospacing="1" w:line="240" w:lineRule="auto"/>
        <w:rPr>
          <w:rFonts w:ascii="Times New Roman" w:eastAsia="Times New Roman" w:hAnsi="Times New Roman" w:cs="Times New Roman"/>
          <w:sz w:val="24"/>
          <w:szCs w:val="24"/>
        </w:rPr>
      </w:pPr>
      <w:r w:rsidRPr="00285F1A">
        <w:rPr>
          <w:rFonts w:ascii="Times New Roman" w:eastAsia="Times New Roman" w:hAnsi="Times New Roman" w:cs="Times New Roman"/>
          <w:sz w:val="24"/>
          <w:szCs w:val="24"/>
        </w:rPr>
        <w:t>MARKA SAHİBİNİN TALEPLERİ</w:t>
      </w:r>
    </w:p>
    <w:bookmarkStart w:id="61" w:name="62"/>
    <w:bookmarkEnd w:id="61"/>
    <w:p w:rsidR="00285F1A" w:rsidRPr="00285F1A" w:rsidRDefault="00285F1A" w:rsidP="00285F1A">
      <w:pPr>
        <w:spacing w:before="100" w:beforeAutospacing="1" w:after="100" w:afterAutospacing="1" w:line="240" w:lineRule="auto"/>
        <w:rPr>
          <w:rFonts w:ascii="Times New Roman" w:eastAsia="Times New Roman" w:hAnsi="Times New Roman" w:cs="Times New Roman"/>
          <w:sz w:val="24"/>
          <w:szCs w:val="24"/>
        </w:rPr>
      </w:pPr>
      <w:r w:rsidRPr="00285F1A">
        <w:rPr>
          <w:rFonts w:ascii="Times New Roman" w:eastAsia="Times New Roman" w:hAnsi="Times New Roman" w:cs="Times New Roman"/>
          <w:sz w:val="24"/>
          <w:szCs w:val="24"/>
        </w:rPr>
        <w:fldChar w:fldCharType="begin"/>
      </w:r>
      <w:r w:rsidRPr="00285F1A">
        <w:rPr>
          <w:rFonts w:ascii="Times New Roman" w:eastAsia="Times New Roman" w:hAnsi="Times New Roman" w:cs="Times New Roman"/>
          <w:sz w:val="24"/>
          <w:szCs w:val="24"/>
        </w:rPr>
        <w:instrText xml:space="preserve"> HYPERLINK "mk:@MSITStore:ana.chm::/khk-556/mlinklist-m.htm" \l "62" \o "İlgili İçtihatlar" </w:instrText>
      </w:r>
      <w:r w:rsidRPr="00285F1A">
        <w:rPr>
          <w:rFonts w:ascii="Times New Roman" w:eastAsia="Times New Roman" w:hAnsi="Times New Roman" w:cs="Times New Roman"/>
          <w:sz w:val="24"/>
          <w:szCs w:val="24"/>
        </w:rPr>
        <w:fldChar w:fldCharType="separate"/>
      </w:r>
      <w:r w:rsidRPr="00285F1A">
        <w:rPr>
          <w:rFonts w:ascii="Times New Roman" w:eastAsia="Times New Roman" w:hAnsi="Times New Roman" w:cs="Times New Roman"/>
          <w:color w:val="0000FF"/>
          <w:sz w:val="24"/>
          <w:szCs w:val="24"/>
          <w:u w:val="single"/>
        </w:rPr>
        <w:t xml:space="preserve">MADDE 62 </w:t>
      </w:r>
      <w:r w:rsidRPr="00285F1A">
        <w:rPr>
          <w:rFonts w:ascii="Times New Roman" w:eastAsia="Times New Roman" w:hAnsi="Times New Roman" w:cs="Times New Roman"/>
          <w:sz w:val="24"/>
          <w:szCs w:val="24"/>
        </w:rPr>
        <w:fldChar w:fldCharType="end"/>
      </w:r>
      <w:r w:rsidRPr="00285F1A">
        <w:rPr>
          <w:rFonts w:ascii="Times New Roman" w:eastAsia="Times New Roman" w:hAnsi="Times New Roman" w:cs="Times New Roman"/>
          <w:sz w:val="24"/>
          <w:szCs w:val="24"/>
        </w:rPr>
        <w:t>- Marka hakkı tecavüze uğrayan marka sahibi, mahkemeden, aşağıdaki taleplerde bulunabilir:</w:t>
      </w:r>
    </w:p>
    <w:p w:rsidR="00285F1A" w:rsidRPr="00285F1A" w:rsidRDefault="00285F1A" w:rsidP="00285F1A">
      <w:pPr>
        <w:spacing w:before="100" w:beforeAutospacing="1" w:after="100" w:afterAutospacing="1" w:line="240" w:lineRule="auto"/>
        <w:rPr>
          <w:rFonts w:ascii="Times New Roman" w:eastAsia="Times New Roman" w:hAnsi="Times New Roman" w:cs="Times New Roman"/>
          <w:sz w:val="24"/>
          <w:szCs w:val="24"/>
        </w:rPr>
      </w:pPr>
      <w:r w:rsidRPr="00285F1A">
        <w:rPr>
          <w:rFonts w:ascii="Times New Roman" w:eastAsia="Times New Roman" w:hAnsi="Times New Roman" w:cs="Times New Roman"/>
          <w:sz w:val="24"/>
          <w:szCs w:val="24"/>
        </w:rPr>
        <w:t>a) Marka hakkına tecavüz fiillerinin durdurulması,</w:t>
      </w:r>
    </w:p>
    <w:p w:rsidR="00285F1A" w:rsidRPr="00285F1A" w:rsidRDefault="00285F1A" w:rsidP="00285F1A">
      <w:pPr>
        <w:spacing w:before="100" w:beforeAutospacing="1" w:after="100" w:afterAutospacing="1" w:line="240" w:lineRule="auto"/>
        <w:rPr>
          <w:rFonts w:ascii="Times New Roman" w:eastAsia="Times New Roman" w:hAnsi="Times New Roman" w:cs="Times New Roman"/>
          <w:sz w:val="24"/>
          <w:szCs w:val="24"/>
        </w:rPr>
      </w:pPr>
      <w:r w:rsidRPr="00285F1A">
        <w:rPr>
          <w:rFonts w:ascii="Times New Roman" w:eastAsia="Times New Roman" w:hAnsi="Times New Roman" w:cs="Times New Roman"/>
          <w:sz w:val="24"/>
          <w:szCs w:val="24"/>
        </w:rPr>
        <w:t>b) Tecavüzün giderilmesi ve maddi ve manevi zararın tazmini,</w:t>
      </w:r>
    </w:p>
    <w:p w:rsidR="00285F1A" w:rsidRPr="00285F1A" w:rsidRDefault="00285F1A" w:rsidP="00285F1A">
      <w:pPr>
        <w:spacing w:before="100" w:beforeAutospacing="1" w:after="100" w:afterAutospacing="1" w:line="240" w:lineRule="auto"/>
        <w:rPr>
          <w:rFonts w:ascii="Times New Roman" w:eastAsia="Times New Roman" w:hAnsi="Times New Roman" w:cs="Times New Roman"/>
          <w:sz w:val="24"/>
          <w:szCs w:val="24"/>
        </w:rPr>
      </w:pPr>
      <w:r w:rsidRPr="00285F1A">
        <w:rPr>
          <w:rFonts w:ascii="Times New Roman" w:eastAsia="Times New Roman" w:hAnsi="Times New Roman" w:cs="Times New Roman"/>
          <w:sz w:val="24"/>
          <w:szCs w:val="24"/>
        </w:rPr>
        <w:t>c) (Değişik: 4128 - 3.11.1995 / m.5) Marka hakkına tecavüz dolayısı ile üretilmesi veya kullanılması cezayı gerektiren eşya ile bu eşyaları üretmeye yarayan araç, cihaz, makine gibi vasıtalara el koyulması talebi</w:t>
      </w:r>
    </w:p>
    <w:p w:rsidR="00285F1A" w:rsidRPr="00285F1A" w:rsidRDefault="00285F1A" w:rsidP="00285F1A">
      <w:pPr>
        <w:spacing w:before="100" w:beforeAutospacing="1" w:after="100" w:afterAutospacing="1" w:line="240" w:lineRule="auto"/>
        <w:rPr>
          <w:rFonts w:ascii="Times New Roman" w:eastAsia="Times New Roman" w:hAnsi="Times New Roman" w:cs="Times New Roman"/>
          <w:sz w:val="24"/>
          <w:szCs w:val="24"/>
        </w:rPr>
      </w:pPr>
      <w:r w:rsidRPr="00285F1A">
        <w:rPr>
          <w:rFonts w:ascii="Times New Roman" w:eastAsia="Times New Roman" w:hAnsi="Times New Roman" w:cs="Times New Roman"/>
          <w:sz w:val="24"/>
          <w:szCs w:val="24"/>
        </w:rPr>
        <w:t>d) (c) bendi uyarınca el konulan ürünler üzerinde kendisine mülkiyet hakkının tanınması, (Bu durumda, söz konusu ürünlerin değeri, tazminat miktarından düşülür. Bu değer, kabul edilen tazminatı aştığı zaman, marka sahibinin fazlayı karşı tarafa ödemesi gerekir.)</w:t>
      </w:r>
    </w:p>
    <w:p w:rsidR="00285F1A" w:rsidRPr="00285F1A" w:rsidRDefault="00285F1A" w:rsidP="00285F1A">
      <w:pPr>
        <w:spacing w:before="100" w:beforeAutospacing="1" w:after="100" w:afterAutospacing="1" w:line="240" w:lineRule="auto"/>
        <w:rPr>
          <w:rFonts w:ascii="Times New Roman" w:eastAsia="Times New Roman" w:hAnsi="Times New Roman" w:cs="Times New Roman"/>
          <w:sz w:val="24"/>
          <w:szCs w:val="24"/>
        </w:rPr>
      </w:pPr>
      <w:r w:rsidRPr="00285F1A">
        <w:rPr>
          <w:rFonts w:ascii="Times New Roman" w:eastAsia="Times New Roman" w:hAnsi="Times New Roman" w:cs="Times New Roman"/>
          <w:sz w:val="24"/>
          <w:szCs w:val="24"/>
        </w:rPr>
        <w:t>e) (Değişik: 4128 - 3.11.1995 / m.5) Marka hakkına tecavüzün devamını önlemek üzere tedbirlerin alınması, özellikle bu maddenin (c) bendine göre el koyulan ürünlerin ve araçların üzerlerindeki markaların silinmesi veya marka hakkına tecavüzün önlenmesi için kaçınılmaz ise imhası talebi ,</w:t>
      </w:r>
    </w:p>
    <w:p w:rsidR="00285F1A" w:rsidRPr="00285F1A" w:rsidRDefault="00285F1A" w:rsidP="00285F1A">
      <w:pPr>
        <w:spacing w:before="100" w:beforeAutospacing="1" w:after="100" w:afterAutospacing="1" w:line="240" w:lineRule="auto"/>
        <w:rPr>
          <w:rFonts w:ascii="Times New Roman" w:eastAsia="Times New Roman" w:hAnsi="Times New Roman" w:cs="Times New Roman"/>
          <w:sz w:val="24"/>
          <w:szCs w:val="24"/>
        </w:rPr>
      </w:pPr>
      <w:r w:rsidRPr="00285F1A">
        <w:rPr>
          <w:rFonts w:ascii="Times New Roman" w:eastAsia="Times New Roman" w:hAnsi="Times New Roman" w:cs="Times New Roman"/>
          <w:sz w:val="24"/>
          <w:szCs w:val="24"/>
        </w:rPr>
        <w:t>f) Marka hakkına tecavüz eden kişi aleyhine verilen mahkeme kararının, masrafları tecavüz eden tarafından karşılanarak, ilgililere tebliğ edilmesi ve kamuya yayın yoluyla duyurulması.</w:t>
      </w:r>
    </w:p>
    <w:p w:rsidR="00285F1A" w:rsidRPr="00285F1A" w:rsidRDefault="00285F1A" w:rsidP="00285F1A">
      <w:pPr>
        <w:spacing w:before="100" w:beforeAutospacing="1" w:after="100" w:afterAutospacing="1" w:line="240" w:lineRule="auto"/>
        <w:rPr>
          <w:rFonts w:ascii="Times New Roman" w:eastAsia="Times New Roman" w:hAnsi="Times New Roman" w:cs="Times New Roman"/>
          <w:sz w:val="24"/>
          <w:szCs w:val="24"/>
        </w:rPr>
      </w:pPr>
      <w:r w:rsidRPr="00285F1A">
        <w:rPr>
          <w:rFonts w:ascii="Times New Roman" w:eastAsia="Times New Roman" w:hAnsi="Times New Roman" w:cs="Times New Roman"/>
          <w:sz w:val="24"/>
          <w:szCs w:val="24"/>
        </w:rPr>
        <w:t>HUKUK DAVALARINDA YETKİLİ MAHKEME</w:t>
      </w:r>
    </w:p>
    <w:bookmarkStart w:id="62" w:name="63"/>
    <w:bookmarkEnd w:id="62"/>
    <w:p w:rsidR="00285F1A" w:rsidRPr="00285F1A" w:rsidRDefault="00285F1A" w:rsidP="00285F1A">
      <w:pPr>
        <w:spacing w:before="100" w:beforeAutospacing="1" w:after="100" w:afterAutospacing="1" w:line="240" w:lineRule="auto"/>
        <w:rPr>
          <w:rFonts w:ascii="Times New Roman" w:eastAsia="Times New Roman" w:hAnsi="Times New Roman" w:cs="Times New Roman"/>
          <w:sz w:val="24"/>
          <w:szCs w:val="24"/>
        </w:rPr>
      </w:pPr>
      <w:r w:rsidRPr="00285F1A">
        <w:rPr>
          <w:rFonts w:ascii="Times New Roman" w:eastAsia="Times New Roman" w:hAnsi="Times New Roman" w:cs="Times New Roman"/>
          <w:sz w:val="24"/>
          <w:szCs w:val="24"/>
        </w:rPr>
        <w:fldChar w:fldCharType="begin"/>
      </w:r>
      <w:r w:rsidRPr="00285F1A">
        <w:rPr>
          <w:rFonts w:ascii="Times New Roman" w:eastAsia="Times New Roman" w:hAnsi="Times New Roman" w:cs="Times New Roman"/>
          <w:sz w:val="24"/>
          <w:szCs w:val="24"/>
        </w:rPr>
        <w:instrText xml:space="preserve"> HYPERLINK "mk:@MSITStore:ana.chm::/khk-556/mlinklist-m.htm" \l "63" \o "İlgili İçtihatlar" </w:instrText>
      </w:r>
      <w:r w:rsidRPr="00285F1A">
        <w:rPr>
          <w:rFonts w:ascii="Times New Roman" w:eastAsia="Times New Roman" w:hAnsi="Times New Roman" w:cs="Times New Roman"/>
          <w:sz w:val="24"/>
          <w:szCs w:val="24"/>
        </w:rPr>
        <w:fldChar w:fldCharType="separate"/>
      </w:r>
      <w:r w:rsidRPr="00285F1A">
        <w:rPr>
          <w:rFonts w:ascii="Times New Roman" w:eastAsia="Times New Roman" w:hAnsi="Times New Roman" w:cs="Times New Roman"/>
          <w:color w:val="0000FF"/>
          <w:sz w:val="24"/>
          <w:szCs w:val="24"/>
          <w:u w:val="single"/>
        </w:rPr>
        <w:t xml:space="preserve">MADDE 63 </w:t>
      </w:r>
      <w:r w:rsidRPr="00285F1A">
        <w:rPr>
          <w:rFonts w:ascii="Times New Roman" w:eastAsia="Times New Roman" w:hAnsi="Times New Roman" w:cs="Times New Roman"/>
          <w:sz w:val="24"/>
          <w:szCs w:val="24"/>
        </w:rPr>
        <w:fldChar w:fldCharType="end"/>
      </w:r>
      <w:r w:rsidRPr="00285F1A">
        <w:rPr>
          <w:rFonts w:ascii="Times New Roman" w:eastAsia="Times New Roman" w:hAnsi="Times New Roman" w:cs="Times New Roman"/>
          <w:sz w:val="24"/>
          <w:szCs w:val="24"/>
        </w:rPr>
        <w:t>- Marka sahibi tarafından, üçüncü kişiler aleyhine açılacak hukuk davalarında yetkili mahkeme, davacının ikametgahının olduğu veya suçun işlendiği veya tecavüz fiilinin etkilerinin görüldüğü yerdeki mahkemedir.</w:t>
      </w:r>
    </w:p>
    <w:p w:rsidR="00285F1A" w:rsidRPr="00285F1A" w:rsidRDefault="00285F1A" w:rsidP="00285F1A">
      <w:pPr>
        <w:spacing w:before="100" w:beforeAutospacing="1" w:after="100" w:afterAutospacing="1" w:line="240" w:lineRule="auto"/>
        <w:rPr>
          <w:rFonts w:ascii="Times New Roman" w:eastAsia="Times New Roman" w:hAnsi="Times New Roman" w:cs="Times New Roman"/>
          <w:sz w:val="24"/>
          <w:szCs w:val="24"/>
        </w:rPr>
      </w:pPr>
      <w:r w:rsidRPr="00285F1A">
        <w:rPr>
          <w:rFonts w:ascii="Times New Roman" w:eastAsia="Times New Roman" w:hAnsi="Times New Roman" w:cs="Times New Roman"/>
          <w:sz w:val="24"/>
          <w:szCs w:val="24"/>
        </w:rPr>
        <w:t>Davacının Türkiye'de ikamet etmemesi halinde, yetkili mahkeme, sicilde kayıtlı vekilin iş yerinin bulunduğu yerdeki ve eğer vekillik kaydı silinmiş ise, Enstitünün merkezinin bulunduğu yerdeki mahkemedir.</w:t>
      </w:r>
    </w:p>
    <w:p w:rsidR="00285F1A" w:rsidRPr="00285F1A" w:rsidRDefault="00285F1A" w:rsidP="00285F1A">
      <w:pPr>
        <w:spacing w:before="100" w:beforeAutospacing="1" w:after="100" w:afterAutospacing="1" w:line="240" w:lineRule="auto"/>
        <w:rPr>
          <w:rFonts w:ascii="Times New Roman" w:eastAsia="Times New Roman" w:hAnsi="Times New Roman" w:cs="Times New Roman"/>
          <w:sz w:val="24"/>
          <w:szCs w:val="24"/>
        </w:rPr>
      </w:pPr>
      <w:r w:rsidRPr="00285F1A">
        <w:rPr>
          <w:rFonts w:ascii="Times New Roman" w:eastAsia="Times New Roman" w:hAnsi="Times New Roman" w:cs="Times New Roman"/>
          <w:sz w:val="24"/>
          <w:szCs w:val="24"/>
        </w:rPr>
        <w:t>Üçüncü kişiler tarafından marka başvurusu veya marka sahibi aleyhine açılacak davalarda yetkili mahkeme, davalının ikametgahının bulunduğu yerdeki mahkemedir. Marka başvurusu veya marka sahibinin Türkiye'de ikamet etmemesi halinde, ikinci fıkra hükmü uygulanır.</w:t>
      </w:r>
    </w:p>
    <w:p w:rsidR="00285F1A" w:rsidRPr="00285F1A" w:rsidRDefault="00285F1A" w:rsidP="00285F1A">
      <w:pPr>
        <w:spacing w:before="100" w:beforeAutospacing="1" w:after="100" w:afterAutospacing="1" w:line="240" w:lineRule="auto"/>
        <w:rPr>
          <w:rFonts w:ascii="Times New Roman" w:eastAsia="Times New Roman" w:hAnsi="Times New Roman" w:cs="Times New Roman"/>
          <w:sz w:val="24"/>
          <w:szCs w:val="24"/>
        </w:rPr>
      </w:pPr>
      <w:r w:rsidRPr="00285F1A">
        <w:rPr>
          <w:rFonts w:ascii="Times New Roman" w:eastAsia="Times New Roman" w:hAnsi="Times New Roman" w:cs="Times New Roman"/>
          <w:sz w:val="24"/>
          <w:szCs w:val="24"/>
        </w:rPr>
        <w:t>Birden fazla mahkemenin yetkili olduğu durumda, yetkili mahkeme, ilk davanın açıldığı mahkemedir.</w:t>
      </w:r>
    </w:p>
    <w:p w:rsidR="00285F1A" w:rsidRPr="00285F1A" w:rsidRDefault="00285F1A" w:rsidP="00285F1A">
      <w:pPr>
        <w:spacing w:before="100" w:beforeAutospacing="1" w:after="100" w:afterAutospacing="1" w:line="240" w:lineRule="auto"/>
        <w:rPr>
          <w:rFonts w:ascii="Times New Roman" w:eastAsia="Times New Roman" w:hAnsi="Times New Roman" w:cs="Times New Roman"/>
          <w:sz w:val="24"/>
          <w:szCs w:val="24"/>
        </w:rPr>
      </w:pPr>
      <w:r w:rsidRPr="00285F1A">
        <w:rPr>
          <w:rFonts w:ascii="Times New Roman" w:eastAsia="Times New Roman" w:hAnsi="Times New Roman" w:cs="Times New Roman"/>
          <w:sz w:val="24"/>
          <w:szCs w:val="24"/>
        </w:rPr>
        <w:t>TAZMİNAT</w:t>
      </w:r>
    </w:p>
    <w:bookmarkStart w:id="63" w:name="64"/>
    <w:bookmarkEnd w:id="63"/>
    <w:p w:rsidR="00285F1A" w:rsidRPr="00285F1A" w:rsidRDefault="00285F1A" w:rsidP="00285F1A">
      <w:pPr>
        <w:spacing w:before="100" w:beforeAutospacing="1" w:after="100" w:afterAutospacing="1" w:line="240" w:lineRule="auto"/>
        <w:rPr>
          <w:rFonts w:ascii="Times New Roman" w:eastAsia="Times New Roman" w:hAnsi="Times New Roman" w:cs="Times New Roman"/>
          <w:sz w:val="24"/>
          <w:szCs w:val="24"/>
        </w:rPr>
      </w:pPr>
      <w:r w:rsidRPr="00285F1A">
        <w:rPr>
          <w:rFonts w:ascii="Times New Roman" w:eastAsia="Times New Roman" w:hAnsi="Times New Roman" w:cs="Times New Roman"/>
          <w:sz w:val="24"/>
          <w:szCs w:val="24"/>
        </w:rPr>
        <w:lastRenderedPageBreak/>
        <w:fldChar w:fldCharType="begin"/>
      </w:r>
      <w:r w:rsidRPr="00285F1A">
        <w:rPr>
          <w:rFonts w:ascii="Times New Roman" w:eastAsia="Times New Roman" w:hAnsi="Times New Roman" w:cs="Times New Roman"/>
          <w:sz w:val="24"/>
          <w:szCs w:val="24"/>
        </w:rPr>
        <w:instrText xml:space="preserve"> HYPERLINK "mk:@MSITStore:ana.chm::/khk-556/mlinklist-m.htm" \l "64" \o "İlgili İçtihatlar" </w:instrText>
      </w:r>
      <w:r w:rsidRPr="00285F1A">
        <w:rPr>
          <w:rFonts w:ascii="Times New Roman" w:eastAsia="Times New Roman" w:hAnsi="Times New Roman" w:cs="Times New Roman"/>
          <w:sz w:val="24"/>
          <w:szCs w:val="24"/>
        </w:rPr>
        <w:fldChar w:fldCharType="separate"/>
      </w:r>
      <w:r w:rsidRPr="00285F1A">
        <w:rPr>
          <w:rFonts w:ascii="Times New Roman" w:eastAsia="Times New Roman" w:hAnsi="Times New Roman" w:cs="Times New Roman"/>
          <w:color w:val="0000FF"/>
          <w:sz w:val="24"/>
          <w:szCs w:val="24"/>
          <w:u w:val="single"/>
        </w:rPr>
        <w:t xml:space="preserve">MADDE 64 </w:t>
      </w:r>
      <w:r w:rsidRPr="00285F1A">
        <w:rPr>
          <w:rFonts w:ascii="Times New Roman" w:eastAsia="Times New Roman" w:hAnsi="Times New Roman" w:cs="Times New Roman"/>
          <w:sz w:val="24"/>
          <w:szCs w:val="24"/>
        </w:rPr>
        <w:fldChar w:fldCharType="end"/>
      </w:r>
      <w:r w:rsidRPr="00285F1A">
        <w:rPr>
          <w:rFonts w:ascii="Times New Roman" w:eastAsia="Times New Roman" w:hAnsi="Times New Roman" w:cs="Times New Roman"/>
          <w:sz w:val="24"/>
          <w:szCs w:val="24"/>
        </w:rPr>
        <w:t>- Marka sahibinin izni olmaksızın, marka taklit edilerek üretilen ürünü üreten, satan, dağıtan veya başka bir şekilde ticaret alanına çıkaran veya bu amaçlar için ithal eden veya ticari amaçla elde bulunduran kişi, hukuka aykırılığı gidermek ve sebep olduğu zararı tazmin etmekle yükümlüdür.</w:t>
      </w:r>
    </w:p>
    <w:p w:rsidR="00285F1A" w:rsidRPr="00285F1A" w:rsidRDefault="00285F1A" w:rsidP="00285F1A">
      <w:pPr>
        <w:spacing w:before="100" w:beforeAutospacing="1" w:after="100" w:afterAutospacing="1" w:line="240" w:lineRule="auto"/>
        <w:rPr>
          <w:rFonts w:ascii="Times New Roman" w:eastAsia="Times New Roman" w:hAnsi="Times New Roman" w:cs="Times New Roman"/>
          <w:sz w:val="24"/>
          <w:szCs w:val="24"/>
        </w:rPr>
      </w:pPr>
      <w:r w:rsidRPr="00285F1A">
        <w:rPr>
          <w:rFonts w:ascii="Times New Roman" w:eastAsia="Times New Roman" w:hAnsi="Times New Roman" w:cs="Times New Roman"/>
          <w:sz w:val="24"/>
          <w:szCs w:val="24"/>
        </w:rPr>
        <w:t>Taklit markayı herhangi bir şekilde kullanmakta olan kişi, marka sahibinin markanın varlığından ve tecavüzden kendisini haberder etmesi ve tecavüzü durdurmasını talep etmesi halinde veya kullanmanın kusurlu bir davranış teşkil etmesi halinde, sebep olduğu zararı tazmin etmekle yükümlüdür.</w:t>
      </w:r>
    </w:p>
    <w:p w:rsidR="00285F1A" w:rsidRPr="00285F1A" w:rsidRDefault="00285F1A" w:rsidP="00285F1A">
      <w:pPr>
        <w:spacing w:before="100" w:beforeAutospacing="1" w:after="100" w:afterAutospacing="1" w:line="240" w:lineRule="auto"/>
        <w:rPr>
          <w:rFonts w:ascii="Times New Roman" w:eastAsia="Times New Roman" w:hAnsi="Times New Roman" w:cs="Times New Roman"/>
          <w:sz w:val="24"/>
          <w:szCs w:val="24"/>
        </w:rPr>
      </w:pPr>
      <w:r w:rsidRPr="00285F1A">
        <w:rPr>
          <w:rFonts w:ascii="Times New Roman" w:eastAsia="Times New Roman" w:hAnsi="Times New Roman" w:cs="Times New Roman"/>
          <w:sz w:val="24"/>
          <w:szCs w:val="24"/>
        </w:rPr>
        <w:t>TECAVÜZÜ KANITLAYAN BELGELER</w:t>
      </w:r>
    </w:p>
    <w:p w:rsidR="00285F1A" w:rsidRPr="00285F1A" w:rsidRDefault="00285F1A" w:rsidP="00285F1A">
      <w:pPr>
        <w:spacing w:before="100" w:beforeAutospacing="1" w:after="100" w:afterAutospacing="1" w:line="240" w:lineRule="auto"/>
        <w:rPr>
          <w:rFonts w:ascii="Times New Roman" w:eastAsia="Times New Roman" w:hAnsi="Times New Roman" w:cs="Times New Roman"/>
          <w:sz w:val="24"/>
          <w:szCs w:val="24"/>
        </w:rPr>
      </w:pPr>
      <w:bookmarkStart w:id="64" w:name="65"/>
      <w:bookmarkEnd w:id="64"/>
      <w:r w:rsidRPr="00285F1A">
        <w:rPr>
          <w:rFonts w:ascii="Times New Roman" w:eastAsia="Times New Roman" w:hAnsi="Times New Roman" w:cs="Times New Roman"/>
          <w:sz w:val="24"/>
          <w:szCs w:val="24"/>
        </w:rPr>
        <w:t>MADDE 65 - Marka sahibi, markanın kendi izni olmaksızın taklit edilerek kullanılması sonucunda uğramış olduğu zarar miktarının belirlenmesi için tazminat yükümlüsünden markanın kullanılması ile ilgili belgeleri vermesini talep edebilir.</w:t>
      </w:r>
    </w:p>
    <w:p w:rsidR="00285F1A" w:rsidRPr="00285F1A" w:rsidRDefault="00285F1A" w:rsidP="00285F1A">
      <w:pPr>
        <w:spacing w:before="100" w:beforeAutospacing="1" w:after="100" w:afterAutospacing="1" w:line="240" w:lineRule="auto"/>
        <w:rPr>
          <w:rFonts w:ascii="Times New Roman" w:eastAsia="Times New Roman" w:hAnsi="Times New Roman" w:cs="Times New Roman"/>
          <w:sz w:val="24"/>
          <w:szCs w:val="24"/>
        </w:rPr>
      </w:pPr>
      <w:r w:rsidRPr="00285F1A">
        <w:rPr>
          <w:rFonts w:ascii="Times New Roman" w:eastAsia="Times New Roman" w:hAnsi="Times New Roman" w:cs="Times New Roman"/>
          <w:sz w:val="24"/>
          <w:szCs w:val="24"/>
        </w:rPr>
        <w:t>YOKSUN KALINAN KAZANÇ</w:t>
      </w:r>
    </w:p>
    <w:bookmarkStart w:id="65" w:name="66"/>
    <w:bookmarkEnd w:id="65"/>
    <w:p w:rsidR="00285F1A" w:rsidRPr="00285F1A" w:rsidRDefault="00285F1A" w:rsidP="00285F1A">
      <w:pPr>
        <w:spacing w:before="100" w:beforeAutospacing="1" w:after="100" w:afterAutospacing="1" w:line="240" w:lineRule="auto"/>
        <w:rPr>
          <w:rFonts w:ascii="Times New Roman" w:eastAsia="Times New Roman" w:hAnsi="Times New Roman" w:cs="Times New Roman"/>
          <w:sz w:val="24"/>
          <w:szCs w:val="24"/>
        </w:rPr>
      </w:pPr>
      <w:r w:rsidRPr="00285F1A">
        <w:rPr>
          <w:rFonts w:ascii="Times New Roman" w:eastAsia="Times New Roman" w:hAnsi="Times New Roman" w:cs="Times New Roman"/>
          <w:sz w:val="24"/>
          <w:szCs w:val="24"/>
        </w:rPr>
        <w:fldChar w:fldCharType="begin"/>
      </w:r>
      <w:r w:rsidRPr="00285F1A">
        <w:rPr>
          <w:rFonts w:ascii="Times New Roman" w:eastAsia="Times New Roman" w:hAnsi="Times New Roman" w:cs="Times New Roman"/>
          <w:sz w:val="24"/>
          <w:szCs w:val="24"/>
        </w:rPr>
        <w:instrText xml:space="preserve"> HYPERLINK "mk:@MSITStore:ana.chm::/khk-556/mlinklist-m.htm" \l "66" \o "İlgili İçtihatlar" </w:instrText>
      </w:r>
      <w:r w:rsidRPr="00285F1A">
        <w:rPr>
          <w:rFonts w:ascii="Times New Roman" w:eastAsia="Times New Roman" w:hAnsi="Times New Roman" w:cs="Times New Roman"/>
          <w:sz w:val="24"/>
          <w:szCs w:val="24"/>
        </w:rPr>
        <w:fldChar w:fldCharType="separate"/>
      </w:r>
      <w:r w:rsidRPr="00285F1A">
        <w:rPr>
          <w:rFonts w:ascii="Times New Roman" w:eastAsia="Times New Roman" w:hAnsi="Times New Roman" w:cs="Times New Roman"/>
          <w:color w:val="0000FF"/>
          <w:sz w:val="24"/>
          <w:szCs w:val="24"/>
          <w:u w:val="single"/>
        </w:rPr>
        <w:t xml:space="preserve">MADDE 66 </w:t>
      </w:r>
      <w:r w:rsidRPr="00285F1A">
        <w:rPr>
          <w:rFonts w:ascii="Times New Roman" w:eastAsia="Times New Roman" w:hAnsi="Times New Roman" w:cs="Times New Roman"/>
          <w:sz w:val="24"/>
          <w:szCs w:val="24"/>
        </w:rPr>
        <w:fldChar w:fldCharType="end"/>
      </w:r>
      <w:r w:rsidRPr="00285F1A">
        <w:rPr>
          <w:rFonts w:ascii="Times New Roman" w:eastAsia="Times New Roman" w:hAnsi="Times New Roman" w:cs="Times New Roman"/>
          <w:sz w:val="24"/>
          <w:szCs w:val="24"/>
        </w:rPr>
        <w:t>- Marka sahibinin uğradığı zarar, sadece fiili kaybın değerini değil, ayrıca marka hakkına tecavüz dolayısıyla yoksun kalınan kazancı da kapsar.</w:t>
      </w:r>
    </w:p>
    <w:p w:rsidR="00285F1A" w:rsidRPr="00285F1A" w:rsidRDefault="00285F1A" w:rsidP="00285F1A">
      <w:pPr>
        <w:spacing w:before="100" w:beforeAutospacing="1" w:after="100" w:afterAutospacing="1" w:line="240" w:lineRule="auto"/>
        <w:rPr>
          <w:rFonts w:ascii="Times New Roman" w:eastAsia="Times New Roman" w:hAnsi="Times New Roman" w:cs="Times New Roman"/>
          <w:sz w:val="24"/>
          <w:szCs w:val="24"/>
        </w:rPr>
      </w:pPr>
      <w:r w:rsidRPr="00285F1A">
        <w:rPr>
          <w:rFonts w:ascii="Times New Roman" w:eastAsia="Times New Roman" w:hAnsi="Times New Roman" w:cs="Times New Roman"/>
          <w:sz w:val="24"/>
          <w:szCs w:val="24"/>
        </w:rPr>
        <w:t>Yoksun kalınan kazanç, zarar gören marka sahibinin seçimine bağlı olarak, aşağıdaki değerlendirme usullerinden birine göre hesap edilir:</w:t>
      </w:r>
    </w:p>
    <w:p w:rsidR="00285F1A" w:rsidRPr="00285F1A" w:rsidRDefault="00285F1A" w:rsidP="00285F1A">
      <w:pPr>
        <w:spacing w:before="100" w:beforeAutospacing="1" w:after="100" w:afterAutospacing="1" w:line="240" w:lineRule="auto"/>
        <w:rPr>
          <w:rFonts w:ascii="Times New Roman" w:eastAsia="Times New Roman" w:hAnsi="Times New Roman" w:cs="Times New Roman"/>
          <w:sz w:val="24"/>
          <w:szCs w:val="24"/>
        </w:rPr>
      </w:pPr>
      <w:r w:rsidRPr="00285F1A">
        <w:rPr>
          <w:rFonts w:ascii="Times New Roman" w:eastAsia="Times New Roman" w:hAnsi="Times New Roman" w:cs="Times New Roman"/>
          <w:sz w:val="24"/>
          <w:szCs w:val="24"/>
        </w:rPr>
        <w:t>a) Marka hakkına tecavüz edenin rekabeti olmasaydı, marka sahibinin markanın kullanması ile elde edebileceği muhtemel gelire göre,</w:t>
      </w:r>
    </w:p>
    <w:p w:rsidR="00285F1A" w:rsidRPr="00285F1A" w:rsidRDefault="00285F1A" w:rsidP="00285F1A">
      <w:pPr>
        <w:spacing w:before="100" w:beforeAutospacing="1" w:after="100" w:afterAutospacing="1" w:line="240" w:lineRule="auto"/>
        <w:rPr>
          <w:rFonts w:ascii="Times New Roman" w:eastAsia="Times New Roman" w:hAnsi="Times New Roman" w:cs="Times New Roman"/>
          <w:sz w:val="24"/>
          <w:szCs w:val="24"/>
        </w:rPr>
      </w:pPr>
      <w:r w:rsidRPr="00285F1A">
        <w:rPr>
          <w:rFonts w:ascii="Times New Roman" w:eastAsia="Times New Roman" w:hAnsi="Times New Roman" w:cs="Times New Roman"/>
          <w:sz w:val="24"/>
          <w:szCs w:val="24"/>
        </w:rPr>
        <w:t>b) Marka hakkına tecavüz edenin, markayı kullanmak yoluyla elde ettiği kazanca göre,</w:t>
      </w:r>
    </w:p>
    <w:p w:rsidR="00285F1A" w:rsidRPr="00285F1A" w:rsidRDefault="00285F1A" w:rsidP="00285F1A">
      <w:pPr>
        <w:spacing w:before="100" w:beforeAutospacing="1" w:after="100" w:afterAutospacing="1" w:line="240" w:lineRule="auto"/>
        <w:rPr>
          <w:rFonts w:ascii="Times New Roman" w:eastAsia="Times New Roman" w:hAnsi="Times New Roman" w:cs="Times New Roman"/>
          <w:sz w:val="24"/>
          <w:szCs w:val="24"/>
        </w:rPr>
      </w:pPr>
      <w:r w:rsidRPr="00285F1A">
        <w:rPr>
          <w:rFonts w:ascii="Times New Roman" w:eastAsia="Times New Roman" w:hAnsi="Times New Roman" w:cs="Times New Roman"/>
          <w:sz w:val="24"/>
          <w:szCs w:val="24"/>
        </w:rPr>
        <w:t>c) Marka hakkına tecavüz edenin, markayı bir lisans anlaşması ile hukuka uygun şekilde kullanmış olması halinde ödemesi gereken lisans bedeline göre.</w:t>
      </w:r>
    </w:p>
    <w:p w:rsidR="00285F1A" w:rsidRPr="00285F1A" w:rsidRDefault="00285F1A" w:rsidP="00285F1A">
      <w:pPr>
        <w:spacing w:before="100" w:beforeAutospacing="1" w:after="100" w:afterAutospacing="1" w:line="240" w:lineRule="auto"/>
        <w:rPr>
          <w:rFonts w:ascii="Times New Roman" w:eastAsia="Times New Roman" w:hAnsi="Times New Roman" w:cs="Times New Roman"/>
          <w:sz w:val="24"/>
          <w:szCs w:val="24"/>
        </w:rPr>
      </w:pPr>
      <w:r w:rsidRPr="00285F1A">
        <w:rPr>
          <w:rFonts w:ascii="Times New Roman" w:eastAsia="Times New Roman" w:hAnsi="Times New Roman" w:cs="Times New Roman"/>
          <w:sz w:val="24"/>
          <w:szCs w:val="24"/>
        </w:rPr>
        <w:t>Yoksun kalınan kazancın hesaplanmasında, özellikle markanın ekonomik önemi, marka hakkına tecavüz edildiği anda geçerlilik süresi ve tecavüz sırasında markaya ilişkin lisansların sayısı ve çeşidi gibi etkenler gözönünde tutulur.</w:t>
      </w:r>
    </w:p>
    <w:p w:rsidR="00285F1A" w:rsidRPr="00285F1A" w:rsidRDefault="00285F1A" w:rsidP="00285F1A">
      <w:pPr>
        <w:spacing w:before="100" w:beforeAutospacing="1" w:after="100" w:afterAutospacing="1" w:line="240" w:lineRule="auto"/>
        <w:rPr>
          <w:rFonts w:ascii="Times New Roman" w:eastAsia="Times New Roman" w:hAnsi="Times New Roman" w:cs="Times New Roman"/>
          <w:sz w:val="24"/>
          <w:szCs w:val="24"/>
        </w:rPr>
      </w:pPr>
      <w:r w:rsidRPr="00285F1A">
        <w:rPr>
          <w:rFonts w:ascii="Times New Roman" w:eastAsia="Times New Roman" w:hAnsi="Times New Roman" w:cs="Times New Roman"/>
          <w:sz w:val="24"/>
          <w:szCs w:val="24"/>
        </w:rPr>
        <w:t>YOKSUN KALINAN KAZANCIN ARTIRIMI</w:t>
      </w:r>
    </w:p>
    <w:bookmarkStart w:id="66" w:name="67"/>
    <w:bookmarkEnd w:id="66"/>
    <w:p w:rsidR="00285F1A" w:rsidRPr="00285F1A" w:rsidRDefault="00285F1A" w:rsidP="00285F1A">
      <w:pPr>
        <w:spacing w:before="100" w:beforeAutospacing="1" w:after="100" w:afterAutospacing="1" w:line="240" w:lineRule="auto"/>
        <w:rPr>
          <w:rFonts w:ascii="Times New Roman" w:eastAsia="Times New Roman" w:hAnsi="Times New Roman" w:cs="Times New Roman"/>
          <w:sz w:val="24"/>
          <w:szCs w:val="24"/>
        </w:rPr>
      </w:pPr>
      <w:r w:rsidRPr="00285F1A">
        <w:rPr>
          <w:rFonts w:ascii="Times New Roman" w:eastAsia="Times New Roman" w:hAnsi="Times New Roman" w:cs="Times New Roman"/>
          <w:sz w:val="24"/>
          <w:szCs w:val="24"/>
        </w:rPr>
        <w:fldChar w:fldCharType="begin"/>
      </w:r>
      <w:r w:rsidRPr="00285F1A">
        <w:rPr>
          <w:rFonts w:ascii="Times New Roman" w:eastAsia="Times New Roman" w:hAnsi="Times New Roman" w:cs="Times New Roman"/>
          <w:sz w:val="24"/>
          <w:szCs w:val="24"/>
        </w:rPr>
        <w:instrText xml:space="preserve"> HYPERLINK "mk:@MSITStore:ana.chm::/khk-556/mlinklist-m.htm" \l "67" \o "İlgili İçtihatlar" </w:instrText>
      </w:r>
      <w:r w:rsidRPr="00285F1A">
        <w:rPr>
          <w:rFonts w:ascii="Times New Roman" w:eastAsia="Times New Roman" w:hAnsi="Times New Roman" w:cs="Times New Roman"/>
          <w:sz w:val="24"/>
          <w:szCs w:val="24"/>
        </w:rPr>
        <w:fldChar w:fldCharType="separate"/>
      </w:r>
      <w:r w:rsidRPr="00285F1A">
        <w:rPr>
          <w:rFonts w:ascii="Times New Roman" w:eastAsia="Times New Roman" w:hAnsi="Times New Roman" w:cs="Times New Roman"/>
          <w:color w:val="0000FF"/>
          <w:sz w:val="24"/>
          <w:szCs w:val="24"/>
          <w:u w:val="single"/>
        </w:rPr>
        <w:t xml:space="preserve">MADDE 67 </w:t>
      </w:r>
      <w:r w:rsidRPr="00285F1A">
        <w:rPr>
          <w:rFonts w:ascii="Times New Roman" w:eastAsia="Times New Roman" w:hAnsi="Times New Roman" w:cs="Times New Roman"/>
          <w:sz w:val="24"/>
          <w:szCs w:val="24"/>
        </w:rPr>
        <w:fldChar w:fldCharType="end"/>
      </w:r>
      <w:r w:rsidRPr="00285F1A">
        <w:rPr>
          <w:rFonts w:ascii="Times New Roman" w:eastAsia="Times New Roman" w:hAnsi="Times New Roman" w:cs="Times New Roman"/>
          <w:sz w:val="24"/>
          <w:szCs w:val="24"/>
        </w:rPr>
        <w:t>- Marka üzerinde tasarruf yetkisi olan kişi, yoksun kalınan kazancın hesaplanmasında, 66 ncı maddenin ikinci fıkrasının (a) veya (b) veya (c) bendlerinde belirtilen değerlendirme usullerinden birini seçmişse; mahkeme, ürünün satışında markanın ekonomik bakımdan önemli bir katkısının bulunduğu kanaatına vardığı takdirde, kazancın hesaplanmasında makul bir payın daha eklenmesine karar verir.</w:t>
      </w:r>
    </w:p>
    <w:p w:rsidR="00285F1A" w:rsidRPr="00285F1A" w:rsidRDefault="00285F1A" w:rsidP="00285F1A">
      <w:pPr>
        <w:spacing w:before="100" w:beforeAutospacing="1" w:after="100" w:afterAutospacing="1" w:line="240" w:lineRule="auto"/>
        <w:rPr>
          <w:rFonts w:ascii="Times New Roman" w:eastAsia="Times New Roman" w:hAnsi="Times New Roman" w:cs="Times New Roman"/>
          <w:sz w:val="24"/>
          <w:szCs w:val="24"/>
        </w:rPr>
      </w:pPr>
      <w:r w:rsidRPr="00285F1A">
        <w:rPr>
          <w:rFonts w:ascii="Times New Roman" w:eastAsia="Times New Roman" w:hAnsi="Times New Roman" w:cs="Times New Roman"/>
          <w:sz w:val="24"/>
          <w:szCs w:val="24"/>
        </w:rPr>
        <w:t>Markanın ilgili ürüne ekonomik bakımdan önemli bir katkısının olduğunun kabul edilebilmesi için, ilgili ürüne olan talebin oluşmasında markanın belirleyici etken olduğunun anlaşılmış olması gerekir.</w:t>
      </w:r>
    </w:p>
    <w:p w:rsidR="00285F1A" w:rsidRPr="00285F1A" w:rsidRDefault="00285F1A" w:rsidP="00285F1A">
      <w:pPr>
        <w:spacing w:before="100" w:beforeAutospacing="1" w:after="100" w:afterAutospacing="1" w:line="240" w:lineRule="auto"/>
        <w:rPr>
          <w:rFonts w:ascii="Times New Roman" w:eastAsia="Times New Roman" w:hAnsi="Times New Roman" w:cs="Times New Roman"/>
          <w:sz w:val="24"/>
          <w:szCs w:val="24"/>
        </w:rPr>
      </w:pPr>
      <w:r w:rsidRPr="00285F1A">
        <w:rPr>
          <w:rFonts w:ascii="Times New Roman" w:eastAsia="Times New Roman" w:hAnsi="Times New Roman" w:cs="Times New Roman"/>
          <w:sz w:val="24"/>
          <w:szCs w:val="24"/>
        </w:rPr>
        <w:t>MARKANIN İTİBARI</w:t>
      </w:r>
    </w:p>
    <w:bookmarkStart w:id="67" w:name="68"/>
    <w:bookmarkEnd w:id="67"/>
    <w:p w:rsidR="00285F1A" w:rsidRPr="00285F1A" w:rsidRDefault="00285F1A" w:rsidP="00285F1A">
      <w:pPr>
        <w:spacing w:before="100" w:beforeAutospacing="1" w:after="100" w:afterAutospacing="1" w:line="240" w:lineRule="auto"/>
        <w:rPr>
          <w:rFonts w:ascii="Times New Roman" w:eastAsia="Times New Roman" w:hAnsi="Times New Roman" w:cs="Times New Roman"/>
          <w:sz w:val="24"/>
          <w:szCs w:val="24"/>
        </w:rPr>
      </w:pPr>
      <w:r w:rsidRPr="00285F1A">
        <w:rPr>
          <w:rFonts w:ascii="Times New Roman" w:eastAsia="Times New Roman" w:hAnsi="Times New Roman" w:cs="Times New Roman"/>
          <w:sz w:val="24"/>
          <w:szCs w:val="24"/>
        </w:rPr>
        <w:lastRenderedPageBreak/>
        <w:fldChar w:fldCharType="begin"/>
      </w:r>
      <w:r w:rsidRPr="00285F1A">
        <w:rPr>
          <w:rFonts w:ascii="Times New Roman" w:eastAsia="Times New Roman" w:hAnsi="Times New Roman" w:cs="Times New Roman"/>
          <w:sz w:val="24"/>
          <w:szCs w:val="24"/>
        </w:rPr>
        <w:instrText xml:space="preserve"> HYPERLINK "mk:@MSITStore:ana.chm::/khk-556/mlinklist-m.htm" \l "68" \o "İlgili İçtihatlar" </w:instrText>
      </w:r>
      <w:r w:rsidRPr="00285F1A">
        <w:rPr>
          <w:rFonts w:ascii="Times New Roman" w:eastAsia="Times New Roman" w:hAnsi="Times New Roman" w:cs="Times New Roman"/>
          <w:sz w:val="24"/>
          <w:szCs w:val="24"/>
        </w:rPr>
        <w:fldChar w:fldCharType="separate"/>
      </w:r>
      <w:r w:rsidRPr="00285F1A">
        <w:rPr>
          <w:rFonts w:ascii="Times New Roman" w:eastAsia="Times New Roman" w:hAnsi="Times New Roman" w:cs="Times New Roman"/>
          <w:color w:val="0000FF"/>
          <w:sz w:val="24"/>
          <w:szCs w:val="24"/>
          <w:u w:val="single"/>
        </w:rPr>
        <w:t xml:space="preserve">MADDE 68 </w:t>
      </w:r>
      <w:r w:rsidRPr="00285F1A">
        <w:rPr>
          <w:rFonts w:ascii="Times New Roman" w:eastAsia="Times New Roman" w:hAnsi="Times New Roman" w:cs="Times New Roman"/>
          <w:sz w:val="24"/>
          <w:szCs w:val="24"/>
        </w:rPr>
        <w:fldChar w:fldCharType="end"/>
      </w:r>
      <w:r w:rsidRPr="00285F1A">
        <w:rPr>
          <w:rFonts w:ascii="Times New Roman" w:eastAsia="Times New Roman" w:hAnsi="Times New Roman" w:cs="Times New Roman"/>
          <w:sz w:val="24"/>
          <w:szCs w:val="24"/>
        </w:rPr>
        <w:t>- Marka hakkına tecavüz eden tarafından markanın kötü veya uygun olmayan bir şekilde kullanılması sonucunda, markanın itibarı zarara uğrarsa, marka sahibi, bu nedenle, ayrıca tazminat isteyebilir.</w:t>
      </w:r>
    </w:p>
    <w:p w:rsidR="00285F1A" w:rsidRPr="00285F1A" w:rsidRDefault="00285F1A" w:rsidP="00285F1A">
      <w:pPr>
        <w:spacing w:before="100" w:beforeAutospacing="1" w:after="100" w:afterAutospacing="1" w:line="240" w:lineRule="auto"/>
        <w:rPr>
          <w:rFonts w:ascii="Times New Roman" w:eastAsia="Times New Roman" w:hAnsi="Times New Roman" w:cs="Times New Roman"/>
          <w:sz w:val="24"/>
          <w:szCs w:val="24"/>
        </w:rPr>
      </w:pPr>
      <w:r w:rsidRPr="00285F1A">
        <w:rPr>
          <w:rFonts w:ascii="Times New Roman" w:eastAsia="Times New Roman" w:hAnsi="Times New Roman" w:cs="Times New Roman"/>
          <w:sz w:val="24"/>
          <w:szCs w:val="24"/>
        </w:rPr>
        <w:t>DAVA AÇILAMAYACAK KİŞİLER</w:t>
      </w:r>
    </w:p>
    <w:p w:rsidR="00285F1A" w:rsidRPr="00285F1A" w:rsidRDefault="00285F1A" w:rsidP="00285F1A">
      <w:pPr>
        <w:spacing w:before="100" w:beforeAutospacing="1" w:after="100" w:afterAutospacing="1" w:line="240" w:lineRule="auto"/>
        <w:rPr>
          <w:rFonts w:ascii="Times New Roman" w:eastAsia="Times New Roman" w:hAnsi="Times New Roman" w:cs="Times New Roman"/>
          <w:sz w:val="24"/>
          <w:szCs w:val="24"/>
        </w:rPr>
      </w:pPr>
      <w:bookmarkStart w:id="68" w:name="69"/>
      <w:bookmarkEnd w:id="68"/>
      <w:r w:rsidRPr="00285F1A">
        <w:rPr>
          <w:rFonts w:ascii="Times New Roman" w:eastAsia="Times New Roman" w:hAnsi="Times New Roman" w:cs="Times New Roman"/>
          <w:sz w:val="24"/>
          <w:szCs w:val="24"/>
        </w:rPr>
        <w:t>MADDE 69 - Marka sahibi, sebep olduğu zarardan dolayı marka sahibine tazminat ödemiş olan kişi tarafından piyasaya sürülmüş ürünleri kullanan kişilere karşı, Kanun Hükmünde Kararname'nin bu bölümünde yer alan davaları açamaz.</w:t>
      </w:r>
    </w:p>
    <w:p w:rsidR="00285F1A" w:rsidRPr="00285F1A" w:rsidRDefault="00285F1A" w:rsidP="00285F1A">
      <w:pPr>
        <w:spacing w:before="100" w:beforeAutospacing="1" w:after="100" w:afterAutospacing="1" w:line="240" w:lineRule="auto"/>
        <w:rPr>
          <w:rFonts w:ascii="Times New Roman" w:eastAsia="Times New Roman" w:hAnsi="Times New Roman" w:cs="Times New Roman"/>
          <w:sz w:val="24"/>
          <w:szCs w:val="24"/>
        </w:rPr>
      </w:pPr>
      <w:r w:rsidRPr="00285F1A">
        <w:rPr>
          <w:rFonts w:ascii="Times New Roman" w:eastAsia="Times New Roman" w:hAnsi="Times New Roman" w:cs="Times New Roman"/>
          <w:sz w:val="24"/>
          <w:szCs w:val="24"/>
        </w:rPr>
        <w:t>ZAMANAŞIMI</w:t>
      </w:r>
    </w:p>
    <w:bookmarkStart w:id="69" w:name="70"/>
    <w:bookmarkEnd w:id="69"/>
    <w:p w:rsidR="00285F1A" w:rsidRPr="00285F1A" w:rsidRDefault="00285F1A" w:rsidP="00285F1A">
      <w:pPr>
        <w:spacing w:before="100" w:beforeAutospacing="1" w:after="100" w:afterAutospacing="1" w:line="240" w:lineRule="auto"/>
        <w:rPr>
          <w:rFonts w:ascii="Times New Roman" w:eastAsia="Times New Roman" w:hAnsi="Times New Roman" w:cs="Times New Roman"/>
          <w:sz w:val="24"/>
          <w:szCs w:val="24"/>
        </w:rPr>
      </w:pPr>
      <w:r w:rsidRPr="00285F1A">
        <w:rPr>
          <w:rFonts w:ascii="Times New Roman" w:eastAsia="Times New Roman" w:hAnsi="Times New Roman" w:cs="Times New Roman"/>
          <w:sz w:val="24"/>
          <w:szCs w:val="24"/>
        </w:rPr>
        <w:fldChar w:fldCharType="begin"/>
      </w:r>
      <w:r w:rsidRPr="00285F1A">
        <w:rPr>
          <w:rFonts w:ascii="Times New Roman" w:eastAsia="Times New Roman" w:hAnsi="Times New Roman" w:cs="Times New Roman"/>
          <w:sz w:val="24"/>
          <w:szCs w:val="24"/>
        </w:rPr>
        <w:instrText xml:space="preserve"> HYPERLINK "mk:@MSITStore:ana.chm::/khk-556/mlinklist-m.htm" \l "70" \o "İlgili İçtihatlar" </w:instrText>
      </w:r>
      <w:r w:rsidRPr="00285F1A">
        <w:rPr>
          <w:rFonts w:ascii="Times New Roman" w:eastAsia="Times New Roman" w:hAnsi="Times New Roman" w:cs="Times New Roman"/>
          <w:sz w:val="24"/>
          <w:szCs w:val="24"/>
        </w:rPr>
        <w:fldChar w:fldCharType="separate"/>
      </w:r>
      <w:r w:rsidRPr="00285F1A">
        <w:rPr>
          <w:rFonts w:ascii="Times New Roman" w:eastAsia="Times New Roman" w:hAnsi="Times New Roman" w:cs="Times New Roman"/>
          <w:color w:val="0000FF"/>
          <w:sz w:val="24"/>
          <w:szCs w:val="24"/>
          <w:u w:val="single"/>
        </w:rPr>
        <w:t xml:space="preserve">MADDE 70 </w:t>
      </w:r>
      <w:r w:rsidRPr="00285F1A">
        <w:rPr>
          <w:rFonts w:ascii="Times New Roman" w:eastAsia="Times New Roman" w:hAnsi="Times New Roman" w:cs="Times New Roman"/>
          <w:sz w:val="24"/>
          <w:szCs w:val="24"/>
        </w:rPr>
        <w:fldChar w:fldCharType="end"/>
      </w:r>
      <w:r w:rsidRPr="00285F1A">
        <w:rPr>
          <w:rFonts w:ascii="Times New Roman" w:eastAsia="Times New Roman" w:hAnsi="Times New Roman" w:cs="Times New Roman"/>
          <w:sz w:val="24"/>
          <w:szCs w:val="24"/>
        </w:rPr>
        <w:t xml:space="preserve">- Marka hakkına tecavüzden doğan özel hukuka ilişkin taleplerde, zamanaşımı süresi için, Borçlar </w:t>
      </w:r>
      <w:hyperlink r:id="rId39" w:history="1">
        <w:r w:rsidRPr="00285F1A">
          <w:rPr>
            <w:rFonts w:ascii="Times New Roman" w:eastAsia="Times New Roman" w:hAnsi="Times New Roman" w:cs="Times New Roman"/>
            <w:color w:val="0000FF"/>
            <w:sz w:val="24"/>
            <w:szCs w:val="24"/>
            <w:u w:val="single"/>
          </w:rPr>
          <w:t>Kanunu</w:t>
        </w:r>
      </w:hyperlink>
      <w:r w:rsidRPr="00285F1A">
        <w:rPr>
          <w:rFonts w:ascii="Times New Roman" w:eastAsia="Times New Roman" w:hAnsi="Times New Roman" w:cs="Times New Roman"/>
          <w:sz w:val="24"/>
          <w:szCs w:val="24"/>
        </w:rPr>
        <w:t>'nun zamanaşımına ilişkin hükümleri uygulanır.</w:t>
      </w:r>
    </w:p>
    <w:p w:rsidR="00285F1A" w:rsidRPr="00285F1A" w:rsidRDefault="00285F1A" w:rsidP="00285F1A">
      <w:pPr>
        <w:spacing w:before="100" w:beforeAutospacing="1" w:after="100" w:afterAutospacing="1" w:line="240" w:lineRule="auto"/>
        <w:rPr>
          <w:rFonts w:ascii="Times New Roman" w:eastAsia="Times New Roman" w:hAnsi="Times New Roman" w:cs="Times New Roman"/>
          <w:sz w:val="24"/>
          <w:szCs w:val="24"/>
        </w:rPr>
      </w:pPr>
      <w:r w:rsidRPr="00285F1A">
        <w:rPr>
          <w:rFonts w:ascii="Times New Roman" w:eastAsia="Times New Roman" w:hAnsi="Times New Roman" w:cs="Times New Roman"/>
          <w:sz w:val="24"/>
          <w:szCs w:val="24"/>
        </w:rPr>
        <w:t>GÖREVLİ VE YETKİLİ MAHKEME</w:t>
      </w:r>
    </w:p>
    <w:p w:rsidR="00285F1A" w:rsidRPr="00285F1A" w:rsidRDefault="00285F1A" w:rsidP="00285F1A">
      <w:pPr>
        <w:spacing w:before="100" w:beforeAutospacing="1" w:after="100" w:afterAutospacing="1" w:line="240" w:lineRule="auto"/>
        <w:rPr>
          <w:rFonts w:ascii="Times New Roman" w:eastAsia="Times New Roman" w:hAnsi="Times New Roman" w:cs="Times New Roman"/>
          <w:vanish/>
          <w:sz w:val="24"/>
          <w:szCs w:val="24"/>
        </w:rPr>
      </w:pPr>
      <w:hyperlink r:id="rId40" w:anchor="71" w:tooltip="İlgili İçtihatlar" w:history="1">
        <w:r w:rsidRPr="00285F1A">
          <w:rPr>
            <w:rFonts w:ascii="Times New Roman" w:eastAsia="Times New Roman" w:hAnsi="Times New Roman" w:cs="Times New Roman"/>
            <w:vanish/>
            <w:color w:val="0000FF"/>
            <w:sz w:val="24"/>
            <w:szCs w:val="24"/>
            <w:u w:val="single"/>
          </w:rPr>
          <w:t xml:space="preserve">MADDE 71 </w:t>
        </w:r>
      </w:hyperlink>
      <w:r w:rsidRPr="00285F1A">
        <w:rPr>
          <w:rFonts w:ascii="Times New Roman" w:eastAsia="Times New Roman" w:hAnsi="Times New Roman" w:cs="Times New Roman"/>
          <w:vanish/>
          <w:sz w:val="24"/>
          <w:szCs w:val="24"/>
        </w:rPr>
        <w:t>- Bu Kanun Hükmünde Kararname'de öngörülen bütün davalarda, görevli mahkeme, Adalet Bakanlığınca kurulacak ihtisas mahkemeleridir.</w:t>
      </w:r>
    </w:p>
    <w:p w:rsidR="00285F1A" w:rsidRPr="00285F1A" w:rsidRDefault="00285F1A" w:rsidP="00285F1A">
      <w:pPr>
        <w:spacing w:before="100" w:beforeAutospacing="1" w:after="100" w:afterAutospacing="1" w:line="240" w:lineRule="auto"/>
        <w:rPr>
          <w:rFonts w:ascii="Times New Roman" w:eastAsia="Times New Roman" w:hAnsi="Times New Roman" w:cs="Times New Roman"/>
          <w:vanish/>
          <w:sz w:val="24"/>
          <w:szCs w:val="24"/>
        </w:rPr>
      </w:pPr>
      <w:r w:rsidRPr="00285F1A">
        <w:rPr>
          <w:rFonts w:ascii="Times New Roman" w:eastAsia="Times New Roman" w:hAnsi="Times New Roman" w:cs="Times New Roman"/>
          <w:vanish/>
          <w:sz w:val="24"/>
          <w:szCs w:val="24"/>
        </w:rPr>
        <w:t>Asliye ticaret ve asliye ceza mahkemelerinden hangilerinin ihtisas mahkemesi olarak görevlendirileceğini ve bu mahkemelerin yargı çevresini Adalet Bakanlığının teklifi üzerine Hakimler ve Savcılar Yüksek Kurulu belirler.</w:t>
      </w:r>
    </w:p>
    <w:p w:rsidR="00285F1A" w:rsidRPr="00285F1A" w:rsidRDefault="00285F1A" w:rsidP="00285F1A">
      <w:pPr>
        <w:spacing w:after="0" w:line="240" w:lineRule="auto"/>
        <w:rPr>
          <w:rFonts w:ascii="Times New Roman" w:eastAsia="Times New Roman" w:hAnsi="Times New Roman" w:cs="Times New Roman"/>
          <w:sz w:val="24"/>
          <w:szCs w:val="24"/>
        </w:rPr>
      </w:pPr>
      <w:r w:rsidRPr="00285F1A">
        <w:rPr>
          <w:rFonts w:ascii="Times New Roman" w:eastAsia="Times New Roman" w:hAnsi="Times New Roman" w:cs="Times New Roman"/>
          <w:vanish/>
          <w:sz w:val="24"/>
          <w:szCs w:val="24"/>
        </w:rPr>
        <w:t xml:space="preserve">Enstitünün bu Kanun Hükmünde Kararname hükümlerine göre aldığı bütün kararlara karşı açılacak davalarda ve Enstitünün kararlarından zarar gören üçüncü kişilerin Enstitü aleyhine açacakları davalarda görevli mahkeme, birinci fıkrada belirtilen ihtisas mahkemeleridir. </w:t>
      </w:r>
      <w:bookmarkStart w:id="70" w:name="71"/>
      <w:bookmarkEnd w:id="70"/>
    </w:p>
    <w:p w:rsidR="00285F1A" w:rsidRPr="00285F1A" w:rsidRDefault="00285F1A" w:rsidP="00285F1A">
      <w:pPr>
        <w:spacing w:before="100" w:beforeAutospacing="1" w:after="100" w:afterAutospacing="1" w:line="240" w:lineRule="auto"/>
        <w:rPr>
          <w:rFonts w:ascii="Times New Roman" w:eastAsia="Times New Roman" w:hAnsi="Times New Roman" w:cs="Times New Roman"/>
          <w:sz w:val="24"/>
          <w:szCs w:val="24"/>
        </w:rPr>
      </w:pPr>
      <w:hyperlink r:id="rId41" w:anchor="71" w:tooltip="İlgili İçtihatlar" w:history="1">
        <w:r w:rsidRPr="00285F1A">
          <w:rPr>
            <w:rFonts w:ascii="Times New Roman" w:eastAsia="Times New Roman" w:hAnsi="Times New Roman" w:cs="Times New Roman"/>
            <w:color w:val="0000FF"/>
            <w:sz w:val="24"/>
            <w:szCs w:val="24"/>
            <w:u w:val="single"/>
          </w:rPr>
          <w:t xml:space="preserve">MADDE 71 </w:t>
        </w:r>
      </w:hyperlink>
      <w:r w:rsidRPr="00285F1A">
        <w:rPr>
          <w:rFonts w:ascii="Times New Roman" w:eastAsia="Times New Roman" w:hAnsi="Times New Roman" w:cs="Times New Roman"/>
          <w:sz w:val="24"/>
          <w:szCs w:val="24"/>
        </w:rPr>
        <w:t xml:space="preserve">- </w:t>
      </w:r>
      <w:r w:rsidRPr="00285F1A">
        <w:rPr>
          <w:rFonts w:ascii="Times New Roman" w:eastAsia="Times New Roman" w:hAnsi="Times New Roman" w:cs="Times New Roman"/>
          <w:b/>
          <w:bCs/>
          <w:sz w:val="24"/>
          <w:szCs w:val="24"/>
        </w:rPr>
        <w:t xml:space="preserve">(Değişik: 5194 - 22.6.2004 / </w:t>
      </w:r>
      <w:hyperlink r:id="rId42" w:anchor="17" w:history="1">
        <w:r w:rsidRPr="00285F1A">
          <w:rPr>
            <w:rFonts w:ascii="Times New Roman" w:eastAsia="Times New Roman" w:hAnsi="Times New Roman" w:cs="Times New Roman"/>
            <w:b/>
            <w:bCs/>
            <w:color w:val="0000FF"/>
            <w:sz w:val="24"/>
            <w:szCs w:val="24"/>
            <w:u w:val="single"/>
          </w:rPr>
          <w:t>m.17</w:t>
        </w:r>
      </w:hyperlink>
      <w:r w:rsidRPr="00285F1A">
        <w:rPr>
          <w:rFonts w:ascii="Times New Roman" w:eastAsia="Times New Roman" w:hAnsi="Times New Roman" w:cs="Times New Roman"/>
          <w:b/>
          <w:bCs/>
          <w:sz w:val="24"/>
          <w:szCs w:val="24"/>
        </w:rPr>
        <w:t>)</w:t>
      </w:r>
      <w:r w:rsidRPr="00285F1A">
        <w:rPr>
          <w:rFonts w:ascii="Times New Roman" w:eastAsia="Times New Roman" w:hAnsi="Times New Roman" w:cs="Times New Roman"/>
          <w:sz w:val="24"/>
          <w:szCs w:val="24"/>
        </w:rPr>
        <w:t xml:space="preserve"> Bu Kanun Hükmünde Kararname'de öngörülen davalarda, görevli mahkeme ihtisas mahkemeleridir. Bu mahkemeler tek hakimli olarak görev yaparlar. Asliye hukuk ve asliye ceza mahkemelerinden hangilerinin ihtisas mahkemesi olarak görevlendirileceği ve bu mahkemelerin yargı çevresini, Adalet Bakanlığının teklifi üzerine Hakimler ve Savcılar Yüksek Kurulu belirler.</w:t>
      </w:r>
    </w:p>
    <w:p w:rsidR="00285F1A" w:rsidRPr="00285F1A" w:rsidRDefault="00285F1A" w:rsidP="00285F1A">
      <w:pPr>
        <w:spacing w:after="0" w:line="240" w:lineRule="auto"/>
        <w:rPr>
          <w:rFonts w:ascii="Times New Roman" w:eastAsia="Times New Roman" w:hAnsi="Times New Roman" w:cs="Times New Roman"/>
          <w:sz w:val="24"/>
          <w:szCs w:val="24"/>
        </w:rPr>
      </w:pPr>
      <w:r w:rsidRPr="00285F1A">
        <w:rPr>
          <w:rFonts w:ascii="Times New Roman" w:eastAsia="Times New Roman" w:hAnsi="Times New Roman" w:cs="Times New Roman"/>
          <w:sz w:val="24"/>
          <w:szCs w:val="24"/>
        </w:rPr>
        <w:t xml:space="preserve">Enstitünün bu Kanun Hükmünde Kararname hükümlerine göre aldığı bütün kararlara karşı açılacak davalarda ve Enstitünün kararlarından zarar gören üçüncü kişilerin Enstitü aleyhine açacakları davalarda görevli ve yetkili mahkeme, bu maddenin birinci fıkrasında belirtilen mahkemelerden Ankara ihtisas mahkemeleridir. </w:t>
      </w:r>
      <w:r w:rsidRPr="00285F1A">
        <w:rPr>
          <w:rFonts w:ascii="Times New Roman" w:eastAsia="Times New Roman" w:hAnsi="Times New Roman" w:cs="Times New Roman"/>
          <w:sz w:val="24"/>
          <w:szCs w:val="24"/>
        </w:rPr>
        <w:pict>
          <v:shape id="_x0000_i1047" type="#_x0000_t75" alt="" style="width:24pt;height:24pt"/>
        </w:pict>
      </w:r>
      <w:r w:rsidRPr="00285F1A">
        <w:rPr>
          <w:rFonts w:ascii="Times New Roman" w:eastAsia="Times New Roman" w:hAnsi="Times New Roman" w:cs="Times New Roman"/>
          <w:sz w:val="24"/>
          <w:szCs w:val="24"/>
        </w:rPr>
        <w:pict>
          <v:shape id="_x0000_i1048" type="#_x0000_t75" alt="" style="width:24pt;height:24pt"/>
        </w:pict>
      </w:r>
      <w:r w:rsidRPr="00285F1A">
        <w:rPr>
          <w:rFonts w:ascii="Times New Roman" w:eastAsia="Times New Roman" w:hAnsi="Times New Roman" w:cs="Times New Roman"/>
          <w:sz w:val="24"/>
          <w:szCs w:val="24"/>
        </w:rPr>
        <w:br/>
      </w:r>
      <w:r w:rsidRPr="00285F1A">
        <w:rPr>
          <w:rFonts w:ascii="Times New Roman" w:eastAsia="Times New Roman" w:hAnsi="Times New Roman" w:cs="Times New Roman"/>
          <w:sz w:val="24"/>
          <w:szCs w:val="24"/>
        </w:rPr>
        <w:br/>
      </w:r>
    </w:p>
    <w:p w:rsidR="00285F1A" w:rsidRPr="00285F1A" w:rsidRDefault="00285F1A" w:rsidP="00285F1A">
      <w:pPr>
        <w:spacing w:before="100" w:beforeAutospacing="1" w:after="100" w:afterAutospacing="1" w:line="240" w:lineRule="auto"/>
        <w:rPr>
          <w:rFonts w:ascii="Times New Roman" w:eastAsia="Times New Roman" w:hAnsi="Times New Roman" w:cs="Times New Roman"/>
          <w:sz w:val="24"/>
          <w:szCs w:val="24"/>
        </w:rPr>
      </w:pPr>
      <w:r w:rsidRPr="00285F1A">
        <w:rPr>
          <w:rFonts w:ascii="Times New Roman" w:eastAsia="Times New Roman" w:hAnsi="Times New Roman" w:cs="Times New Roman"/>
          <w:sz w:val="24"/>
          <w:szCs w:val="24"/>
        </w:rPr>
        <w:t>HÜKMÜN İLANI</w:t>
      </w:r>
    </w:p>
    <w:bookmarkStart w:id="71" w:name="72"/>
    <w:bookmarkEnd w:id="71"/>
    <w:p w:rsidR="00285F1A" w:rsidRPr="00285F1A" w:rsidRDefault="00285F1A" w:rsidP="00285F1A">
      <w:pPr>
        <w:spacing w:before="100" w:beforeAutospacing="1" w:after="100" w:afterAutospacing="1" w:line="240" w:lineRule="auto"/>
        <w:rPr>
          <w:rFonts w:ascii="Times New Roman" w:eastAsia="Times New Roman" w:hAnsi="Times New Roman" w:cs="Times New Roman"/>
          <w:sz w:val="24"/>
          <w:szCs w:val="24"/>
        </w:rPr>
      </w:pPr>
      <w:r w:rsidRPr="00285F1A">
        <w:rPr>
          <w:rFonts w:ascii="Times New Roman" w:eastAsia="Times New Roman" w:hAnsi="Times New Roman" w:cs="Times New Roman"/>
          <w:sz w:val="24"/>
          <w:szCs w:val="24"/>
        </w:rPr>
        <w:fldChar w:fldCharType="begin"/>
      </w:r>
      <w:r w:rsidRPr="00285F1A">
        <w:rPr>
          <w:rFonts w:ascii="Times New Roman" w:eastAsia="Times New Roman" w:hAnsi="Times New Roman" w:cs="Times New Roman"/>
          <w:sz w:val="24"/>
          <w:szCs w:val="24"/>
        </w:rPr>
        <w:instrText xml:space="preserve"> HYPERLINK "mk:@MSITStore:ana.chm::/khk-556/mlinklist-m.htm" \l "72" \o "İlgili İçtihatlar" </w:instrText>
      </w:r>
      <w:r w:rsidRPr="00285F1A">
        <w:rPr>
          <w:rFonts w:ascii="Times New Roman" w:eastAsia="Times New Roman" w:hAnsi="Times New Roman" w:cs="Times New Roman"/>
          <w:sz w:val="24"/>
          <w:szCs w:val="24"/>
        </w:rPr>
        <w:fldChar w:fldCharType="separate"/>
      </w:r>
      <w:r w:rsidRPr="00285F1A">
        <w:rPr>
          <w:rFonts w:ascii="Times New Roman" w:eastAsia="Times New Roman" w:hAnsi="Times New Roman" w:cs="Times New Roman"/>
          <w:color w:val="0000FF"/>
          <w:sz w:val="24"/>
          <w:szCs w:val="24"/>
          <w:u w:val="single"/>
        </w:rPr>
        <w:t xml:space="preserve">MADDE 72 </w:t>
      </w:r>
      <w:r w:rsidRPr="00285F1A">
        <w:rPr>
          <w:rFonts w:ascii="Times New Roman" w:eastAsia="Times New Roman" w:hAnsi="Times New Roman" w:cs="Times New Roman"/>
          <w:sz w:val="24"/>
          <w:szCs w:val="24"/>
        </w:rPr>
        <w:fldChar w:fldCharType="end"/>
      </w:r>
      <w:r w:rsidRPr="00285F1A">
        <w:rPr>
          <w:rFonts w:ascii="Times New Roman" w:eastAsia="Times New Roman" w:hAnsi="Times New Roman" w:cs="Times New Roman"/>
          <w:sz w:val="24"/>
          <w:szCs w:val="24"/>
        </w:rPr>
        <w:t>- Dava sonucunda haklı çıkan taraf, haklı bir sebebin veya menfaatının bulunması halinde, masrafları karşı tarafa ait olmak üzere kesinleşmiş kararın günlük gazete veya benzeri vasıtalarla tamamen veya özet olarak ilan edilmesini talep etmek hakkına sahiptir.</w:t>
      </w:r>
    </w:p>
    <w:p w:rsidR="00285F1A" w:rsidRPr="00285F1A" w:rsidRDefault="00285F1A" w:rsidP="00285F1A">
      <w:pPr>
        <w:spacing w:before="100" w:beforeAutospacing="1" w:after="100" w:afterAutospacing="1" w:line="240" w:lineRule="auto"/>
        <w:rPr>
          <w:rFonts w:ascii="Times New Roman" w:eastAsia="Times New Roman" w:hAnsi="Times New Roman" w:cs="Times New Roman"/>
          <w:sz w:val="24"/>
          <w:szCs w:val="24"/>
        </w:rPr>
      </w:pPr>
      <w:r w:rsidRPr="00285F1A">
        <w:rPr>
          <w:rFonts w:ascii="Times New Roman" w:eastAsia="Times New Roman" w:hAnsi="Times New Roman" w:cs="Times New Roman"/>
          <w:sz w:val="24"/>
          <w:szCs w:val="24"/>
        </w:rPr>
        <w:t>İlanın şekli ve kapsamı kararda tesbit edilir. İlan hakkı, kararın kesinleşmesinden sonra üç ay içinde talep edilmezse düşer.</w:t>
      </w:r>
    </w:p>
    <w:p w:rsidR="00285F1A" w:rsidRPr="00285F1A" w:rsidRDefault="00285F1A" w:rsidP="00285F1A">
      <w:pPr>
        <w:spacing w:before="100" w:beforeAutospacing="1" w:after="100" w:afterAutospacing="1" w:line="240" w:lineRule="auto"/>
        <w:rPr>
          <w:rFonts w:ascii="Times New Roman" w:eastAsia="Times New Roman" w:hAnsi="Times New Roman" w:cs="Times New Roman"/>
          <w:sz w:val="24"/>
          <w:szCs w:val="24"/>
        </w:rPr>
      </w:pPr>
      <w:r w:rsidRPr="00285F1A">
        <w:rPr>
          <w:rFonts w:ascii="Times New Roman" w:eastAsia="Times New Roman" w:hAnsi="Times New Roman" w:cs="Times New Roman"/>
          <w:sz w:val="24"/>
          <w:szCs w:val="24"/>
        </w:rPr>
        <w:t>LİSANS ALANIN DAVA AÇMASI VE ŞARTLARI</w:t>
      </w:r>
    </w:p>
    <w:bookmarkStart w:id="72" w:name="73"/>
    <w:bookmarkEnd w:id="72"/>
    <w:p w:rsidR="00285F1A" w:rsidRPr="00285F1A" w:rsidRDefault="00285F1A" w:rsidP="00285F1A">
      <w:pPr>
        <w:spacing w:before="100" w:beforeAutospacing="1" w:after="100" w:afterAutospacing="1" w:line="240" w:lineRule="auto"/>
        <w:rPr>
          <w:rFonts w:ascii="Times New Roman" w:eastAsia="Times New Roman" w:hAnsi="Times New Roman" w:cs="Times New Roman"/>
          <w:sz w:val="24"/>
          <w:szCs w:val="24"/>
        </w:rPr>
      </w:pPr>
      <w:r w:rsidRPr="00285F1A">
        <w:rPr>
          <w:rFonts w:ascii="Times New Roman" w:eastAsia="Times New Roman" w:hAnsi="Times New Roman" w:cs="Times New Roman"/>
          <w:sz w:val="24"/>
          <w:szCs w:val="24"/>
        </w:rPr>
        <w:fldChar w:fldCharType="begin"/>
      </w:r>
      <w:r w:rsidRPr="00285F1A">
        <w:rPr>
          <w:rFonts w:ascii="Times New Roman" w:eastAsia="Times New Roman" w:hAnsi="Times New Roman" w:cs="Times New Roman"/>
          <w:sz w:val="24"/>
          <w:szCs w:val="24"/>
        </w:rPr>
        <w:instrText xml:space="preserve"> HYPERLINK "mk:@MSITStore:ana.chm::/khk-556/mlinklist-m.htm" \l "73" \o "İlgili İçtihatlar" </w:instrText>
      </w:r>
      <w:r w:rsidRPr="00285F1A">
        <w:rPr>
          <w:rFonts w:ascii="Times New Roman" w:eastAsia="Times New Roman" w:hAnsi="Times New Roman" w:cs="Times New Roman"/>
          <w:sz w:val="24"/>
          <w:szCs w:val="24"/>
        </w:rPr>
        <w:fldChar w:fldCharType="separate"/>
      </w:r>
      <w:r w:rsidRPr="00285F1A">
        <w:rPr>
          <w:rFonts w:ascii="Times New Roman" w:eastAsia="Times New Roman" w:hAnsi="Times New Roman" w:cs="Times New Roman"/>
          <w:color w:val="0000FF"/>
          <w:sz w:val="24"/>
          <w:szCs w:val="24"/>
          <w:u w:val="single"/>
        </w:rPr>
        <w:t xml:space="preserve">MADDE 73 </w:t>
      </w:r>
      <w:r w:rsidRPr="00285F1A">
        <w:rPr>
          <w:rFonts w:ascii="Times New Roman" w:eastAsia="Times New Roman" w:hAnsi="Times New Roman" w:cs="Times New Roman"/>
          <w:sz w:val="24"/>
          <w:szCs w:val="24"/>
        </w:rPr>
        <w:fldChar w:fldCharType="end"/>
      </w:r>
      <w:r w:rsidRPr="00285F1A">
        <w:rPr>
          <w:rFonts w:ascii="Times New Roman" w:eastAsia="Times New Roman" w:hAnsi="Times New Roman" w:cs="Times New Roman"/>
          <w:sz w:val="24"/>
          <w:szCs w:val="24"/>
        </w:rPr>
        <w:t>- Aksi sözleşmede kararlaştırılmamışsa, inhisari lisansa sahip olan kişi, üçüncü bir kişi tarafından marka sahibinin marka hakkına tecavüz edilmesi durumunda, marka sahibinin bu Kanun Hükmünde Kararname uyarınca açabileceği davaları, kendi adına açabilir. İnhisari olmayan lisans sahibi olanların, dava açma hakları yoktur.</w:t>
      </w:r>
    </w:p>
    <w:p w:rsidR="00285F1A" w:rsidRPr="00285F1A" w:rsidRDefault="00285F1A" w:rsidP="00285F1A">
      <w:pPr>
        <w:spacing w:before="100" w:beforeAutospacing="1" w:after="100" w:afterAutospacing="1" w:line="240" w:lineRule="auto"/>
        <w:rPr>
          <w:rFonts w:ascii="Times New Roman" w:eastAsia="Times New Roman" w:hAnsi="Times New Roman" w:cs="Times New Roman"/>
          <w:sz w:val="24"/>
          <w:szCs w:val="24"/>
        </w:rPr>
      </w:pPr>
      <w:r w:rsidRPr="00285F1A">
        <w:rPr>
          <w:rFonts w:ascii="Times New Roman" w:eastAsia="Times New Roman" w:hAnsi="Times New Roman" w:cs="Times New Roman"/>
          <w:sz w:val="24"/>
          <w:szCs w:val="24"/>
        </w:rPr>
        <w:lastRenderedPageBreak/>
        <w:t>Birinci fıkra uyarınca, marka hakkına tecavüz dolayısıyla dava açma hakkı olmayan bir lisans alan, noter vasıtasıyla yapacağı bir bildirimle, gereken davayı açmasını marka sahibinden isteyebilir.</w:t>
      </w:r>
    </w:p>
    <w:p w:rsidR="00285F1A" w:rsidRPr="00285F1A" w:rsidRDefault="00285F1A" w:rsidP="00285F1A">
      <w:pPr>
        <w:spacing w:before="100" w:beforeAutospacing="1" w:after="100" w:afterAutospacing="1" w:line="240" w:lineRule="auto"/>
        <w:rPr>
          <w:rFonts w:ascii="Times New Roman" w:eastAsia="Times New Roman" w:hAnsi="Times New Roman" w:cs="Times New Roman"/>
          <w:sz w:val="24"/>
          <w:szCs w:val="24"/>
        </w:rPr>
      </w:pPr>
      <w:r w:rsidRPr="00285F1A">
        <w:rPr>
          <w:rFonts w:ascii="Times New Roman" w:eastAsia="Times New Roman" w:hAnsi="Times New Roman" w:cs="Times New Roman"/>
          <w:sz w:val="24"/>
          <w:szCs w:val="24"/>
        </w:rPr>
        <w:t>Marka sahibinin, yukarıdaki fıkrada belintilen talebi kabul etmemesi veya bildirimin alındığı tarihten itibaren üç ay içinde gerekli davanın açılmaması halinde, lisans alan yaptığı bildirimi de ekleyerek, kendi adına dava açabilir.</w:t>
      </w:r>
    </w:p>
    <w:p w:rsidR="00285F1A" w:rsidRPr="00285F1A" w:rsidRDefault="00285F1A" w:rsidP="00285F1A">
      <w:pPr>
        <w:spacing w:before="100" w:beforeAutospacing="1" w:after="100" w:afterAutospacing="1" w:line="240" w:lineRule="auto"/>
        <w:rPr>
          <w:rFonts w:ascii="Times New Roman" w:eastAsia="Times New Roman" w:hAnsi="Times New Roman" w:cs="Times New Roman"/>
          <w:sz w:val="24"/>
          <w:szCs w:val="24"/>
        </w:rPr>
      </w:pPr>
      <w:r w:rsidRPr="00285F1A">
        <w:rPr>
          <w:rFonts w:ascii="Times New Roman" w:eastAsia="Times New Roman" w:hAnsi="Times New Roman" w:cs="Times New Roman"/>
          <w:sz w:val="24"/>
          <w:szCs w:val="24"/>
        </w:rPr>
        <w:t>Lisans alan, ciddi bir zarar tehlikesi karşısında ve söz konusu sürenin geçmesinden önce, ihtiyati tedbire karar verilmesini mahkemeden talep edebilir.</w:t>
      </w:r>
    </w:p>
    <w:p w:rsidR="00285F1A" w:rsidRPr="00285F1A" w:rsidRDefault="00285F1A" w:rsidP="00285F1A">
      <w:pPr>
        <w:spacing w:before="100" w:beforeAutospacing="1" w:after="100" w:afterAutospacing="1" w:line="240" w:lineRule="auto"/>
        <w:rPr>
          <w:rFonts w:ascii="Times New Roman" w:eastAsia="Times New Roman" w:hAnsi="Times New Roman" w:cs="Times New Roman"/>
          <w:sz w:val="24"/>
          <w:szCs w:val="24"/>
        </w:rPr>
      </w:pPr>
      <w:r w:rsidRPr="00285F1A">
        <w:rPr>
          <w:rFonts w:ascii="Times New Roman" w:eastAsia="Times New Roman" w:hAnsi="Times New Roman" w:cs="Times New Roman"/>
          <w:sz w:val="24"/>
          <w:szCs w:val="24"/>
        </w:rPr>
        <w:t>Üçüncü fıkra uyarınca dava açan lisans alanın, dava açtığını marka sahibine bildirmesi gerekir.</w:t>
      </w:r>
    </w:p>
    <w:p w:rsidR="00285F1A" w:rsidRPr="00285F1A" w:rsidRDefault="00285F1A" w:rsidP="00285F1A">
      <w:pPr>
        <w:spacing w:before="100" w:beforeAutospacing="1" w:after="100" w:afterAutospacing="1" w:line="240" w:lineRule="auto"/>
        <w:rPr>
          <w:rFonts w:ascii="Times New Roman" w:eastAsia="Times New Roman" w:hAnsi="Times New Roman" w:cs="Times New Roman"/>
          <w:sz w:val="24"/>
          <w:szCs w:val="24"/>
        </w:rPr>
      </w:pPr>
      <w:r w:rsidRPr="00285F1A">
        <w:rPr>
          <w:rFonts w:ascii="Times New Roman" w:eastAsia="Times New Roman" w:hAnsi="Times New Roman" w:cs="Times New Roman"/>
          <w:sz w:val="24"/>
          <w:szCs w:val="24"/>
        </w:rPr>
        <w:t>MARKA HAKKINA TECAVÜZÜN MEVCUT OLMADIĞI HAKKINDA DAVA VE ŞARTLARI</w:t>
      </w:r>
    </w:p>
    <w:bookmarkStart w:id="73" w:name="74"/>
    <w:bookmarkEnd w:id="73"/>
    <w:p w:rsidR="00285F1A" w:rsidRPr="00285F1A" w:rsidRDefault="00285F1A" w:rsidP="00285F1A">
      <w:pPr>
        <w:spacing w:before="100" w:beforeAutospacing="1" w:after="100" w:afterAutospacing="1" w:line="240" w:lineRule="auto"/>
        <w:rPr>
          <w:rFonts w:ascii="Times New Roman" w:eastAsia="Times New Roman" w:hAnsi="Times New Roman" w:cs="Times New Roman"/>
          <w:sz w:val="24"/>
          <w:szCs w:val="24"/>
        </w:rPr>
      </w:pPr>
      <w:r w:rsidRPr="00285F1A">
        <w:rPr>
          <w:rFonts w:ascii="Times New Roman" w:eastAsia="Times New Roman" w:hAnsi="Times New Roman" w:cs="Times New Roman"/>
          <w:sz w:val="24"/>
          <w:szCs w:val="24"/>
        </w:rPr>
        <w:fldChar w:fldCharType="begin"/>
      </w:r>
      <w:r w:rsidRPr="00285F1A">
        <w:rPr>
          <w:rFonts w:ascii="Times New Roman" w:eastAsia="Times New Roman" w:hAnsi="Times New Roman" w:cs="Times New Roman"/>
          <w:sz w:val="24"/>
          <w:szCs w:val="24"/>
        </w:rPr>
        <w:instrText xml:space="preserve"> HYPERLINK "mk:@MSITStore:ana.chm::/khk-556/mlinklist-m.htm" \l "74" \o "İlgili İçtihatlar" </w:instrText>
      </w:r>
      <w:r w:rsidRPr="00285F1A">
        <w:rPr>
          <w:rFonts w:ascii="Times New Roman" w:eastAsia="Times New Roman" w:hAnsi="Times New Roman" w:cs="Times New Roman"/>
          <w:sz w:val="24"/>
          <w:szCs w:val="24"/>
        </w:rPr>
        <w:fldChar w:fldCharType="separate"/>
      </w:r>
      <w:r w:rsidRPr="00285F1A">
        <w:rPr>
          <w:rFonts w:ascii="Times New Roman" w:eastAsia="Times New Roman" w:hAnsi="Times New Roman" w:cs="Times New Roman"/>
          <w:color w:val="0000FF"/>
          <w:sz w:val="24"/>
          <w:szCs w:val="24"/>
          <w:u w:val="single"/>
        </w:rPr>
        <w:t xml:space="preserve">MADDE 74 </w:t>
      </w:r>
      <w:r w:rsidRPr="00285F1A">
        <w:rPr>
          <w:rFonts w:ascii="Times New Roman" w:eastAsia="Times New Roman" w:hAnsi="Times New Roman" w:cs="Times New Roman"/>
          <w:sz w:val="24"/>
          <w:szCs w:val="24"/>
        </w:rPr>
        <w:fldChar w:fldCharType="end"/>
      </w:r>
      <w:r w:rsidRPr="00285F1A">
        <w:rPr>
          <w:rFonts w:ascii="Times New Roman" w:eastAsia="Times New Roman" w:hAnsi="Times New Roman" w:cs="Times New Roman"/>
          <w:sz w:val="24"/>
          <w:szCs w:val="24"/>
        </w:rPr>
        <w:t>- Menfaatı olan herkes, marka sahibine karşı dava açarak, fiillerinin marka hakkına tecavüz teşkil etmediğine karar verilmesini talep edebilir.</w:t>
      </w:r>
    </w:p>
    <w:p w:rsidR="00285F1A" w:rsidRPr="00285F1A" w:rsidRDefault="00285F1A" w:rsidP="00285F1A">
      <w:pPr>
        <w:spacing w:before="100" w:beforeAutospacing="1" w:after="100" w:afterAutospacing="1" w:line="240" w:lineRule="auto"/>
        <w:rPr>
          <w:rFonts w:ascii="Times New Roman" w:eastAsia="Times New Roman" w:hAnsi="Times New Roman" w:cs="Times New Roman"/>
          <w:sz w:val="24"/>
          <w:szCs w:val="24"/>
        </w:rPr>
      </w:pPr>
      <w:r w:rsidRPr="00285F1A">
        <w:rPr>
          <w:rFonts w:ascii="Times New Roman" w:eastAsia="Times New Roman" w:hAnsi="Times New Roman" w:cs="Times New Roman"/>
          <w:sz w:val="24"/>
          <w:szCs w:val="24"/>
        </w:rPr>
        <w:t>Birinci fıkrada belirtilen davanın açılmasından önce, kendisinin Türkiye'de giriştiği veya girişeceği sınai faaliyeti sonucu üretilen ürünlerde kullanacağı markanın, başkasına ait bir marka hakkına tecavüz teşkil edip etmediği hakkında, marka sahibinden görüşlerini bildirmesini noter aracılığı ile talep eder.</w:t>
      </w:r>
    </w:p>
    <w:p w:rsidR="00285F1A" w:rsidRPr="00285F1A" w:rsidRDefault="00285F1A" w:rsidP="00285F1A">
      <w:pPr>
        <w:spacing w:before="100" w:beforeAutospacing="1" w:after="100" w:afterAutospacing="1" w:line="240" w:lineRule="auto"/>
        <w:rPr>
          <w:rFonts w:ascii="Times New Roman" w:eastAsia="Times New Roman" w:hAnsi="Times New Roman" w:cs="Times New Roman"/>
          <w:sz w:val="24"/>
          <w:szCs w:val="24"/>
        </w:rPr>
      </w:pPr>
      <w:r w:rsidRPr="00285F1A">
        <w:rPr>
          <w:rFonts w:ascii="Times New Roman" w:eastAsia="Times New Roman" w:hAnsi="Times New Roman" w:cs="Times New Roman"/>
          <w:sz w:val="24"/>
          <w:szCs w:val="24"/>
        </w:rPr>
        <w:t>Bu talebin marka sahibine tebliğinden itibaren bir ay içinde marka sahibinin cevap vermemesi veya verilen cevabın menfaat sahibi kişi tarafından kabul edilmemesi halinde, menfaat sahibi birinci fıkraya göre dava açar.</w:t>
      </w:r>
    </w:p>
    <w:p w:rsidR="00285F1A" w:rsidRPr="00285F1A" w:rsidRDefault="00285F1A" w:rsidP="00285F1A">
      <w:pPr>
        <w:spacing w:before="100" w:beforeAutospacing="1" w:after="100" w:afterAutospacing="1" w:line="240" w:lineRule="auto"/>
        <w:rPr>
          <w:rFonts w:ascii="Times New Roman" w:eastAsia="Times New Roman" w:hAnsi="Times New Roman" w:cs="Times New Roman"/>
          <w:sz w:val="24"/>
          <w:szCs w:val="24"/>
        </w:rPr>
      </w:pPr>
      <w:r w:rsidRPr="00285F1A">
        <w:rPr>
          <w:rFonts w:ascii="Times New Roman" w:eastAsia="Times New Roman" w:hAnsi="Times New Roman" w:cs="Times New Roman"/>
          <w:sz w:val="24"/>
          <w:szCs w:val="24"/>
        </w:rPr>
        <w:t>Birinci fıkrada belirtilen dava, marka hakkına tecavüzden dolayı kendisine karşı dava açılmış bir kişi tarafından açılamaz.</w:t>
      </w:r>
    </w:p>
    <w:p w:rsidR="00285F1A" w:rsidRPr="00285F1A" w:rsidRDefault="00285F1A" w:rsidP="00285F1A">
      <w:pPr>
        <w:spacing w:before="100" w:beforeAutospacing="1" w:after="100" w:afterAutospacing="1" w:line="240" w:lineRule="auto"/>
        <w:rPr>
          <w:rFonts w:ascii="Times New Roman" w:eastAsia="Times New Roman" w:hAnsi="Times New Roman" w:cs="Times New Roman"/>
          <w:sz w:val="24"/>
          <w:szCs w:val="24"/>
        </w:rPr>
      </w:pPr>
      <w:r w:rsidRPr="00285F1A">
        <w:rPr>
          <w:rFonts w:ascii="Times New Roman" w:eastAsia="Times New Roman" w:hAnsi="Times New Roman" w:cs="Times New Roman"/>
          <w:sz w:val="24"/>
          <w:szCs w:val="24"/>
        </w:rPr>
        <w:t>Dava, marka üzerinde hak sahibi bulunan ve Marka Siciline kayıt edilmiş olan, bütün hak sahiplerine tebliğ edilir.</w:t>
      </w:r>
    </w:p>
    <w:p w:rsidR="00285F1A" w:rsidRPr="00285F1A" w:rsidRDefault="00285F1A" w:rsidP="00285F1A">
      <w:pPr>
        <w:spacing w:before="100" w:beforeAutospacing="1" w:after="100" w:afterAutospacing="1" w:line="240" w:lineRule="auto"/>
        <w:rPr>
          <w:rFonts w:ascii="Times New Roman" w:eastAsia="Times New Roman" w:hAnsi="Times New Roman" w:cs="Times New Roman"/>
          <w:sz w:val="24"/>
          <w:szCs w:val="24"/>
        </w:rPr>
      </w:pPr>
      <w:r w:rsidRPr="00285F1A">
        <w:rPr>
          <w:rFonts w:ascii="Times New Roman" w:eastAsia="Times New Roman" w:hAnsi="Times New Roman" w:cs="Times New Roman"/>
          <w:sz w:val="24"/>
          <w:szCs w:val="24"/>
        </w:rPr>
        <w:t>Bu maddede belirlenen dava, markanın hükümsüzlüğü davasıyla birlikte de açılabilir.</w:t>
      </w:r>
    </w:p>
    <w:p w:rsidR="00285F1A" w:rsidRPr="00285F1A" w:rsidRDefault="00285F1A" w:rsidP="00285F1A">
      <w:pPr>
        <w:spacing w:before="100" w:beforeAutospacing="1" w:after="100" w:afterAutospacing="1" w:line="240" w:lineRule="auto"/>
        <w:rPr>
          <w:rFonts w:ascii="Times New Roman" w:eastAsia="Times New Roman" w:hAnsi="Times New Roman" w:cs="Times New Roman"/>
          <w:sz w:val="24"/>
          <w:szCs w:val="24"/>
        </w:rPr>
      </w:pPr>
      <w:r w:rsidRPr="00285F1A">
        <w:rPr>
          <w:rFonts w:ascii="Times New Roman" w:eastAsia="Times New Roman" w:hAnsi="Times New Roman" w:cs="Times New Roman"/>
          <w:sz w:val="24"/>
          <w:szCs w:val="24"/>
        </w:rPr>
        <w:t xml:space="preserve">DELİLLERİN TESBİTİ </w:t>
      </w:r>
      <w:r w:rsidRPr="00285F1A">
        <w:rPr>
          <w:rFonts w:ascii="Times New Roman" w:eastAsia="Times New Roman" w:hAnsi="Times New Roman" w:cs="Times New Roman"/>
          <w:b/>
          <w:bCs/>
          <w:sz w:val="24"/>
          <w:szCs w:val="24"/>
        </w:rPr>
        <w:t>(*)</w:t>
      </w:r>
    </w:p>
    <w:p w:rsidR="00285F1A" w:rsidRPr="00285F1A" w:rsidRDefault="00285F1A" w:rsidP="00285F1A">
      <w:pPr>
        <w:spacing w:before="100" w:beforeAutospacing="1" w:after="100" w:afterAutospacing="1" w:line="240" w:lineRule="auto"/>
        <w:rPr>
          <w:rFonts w:ascii="Times New Roman" w:eastAsia="Times New Roman" w:hAnsi="Times New Roman" w:cs="Times New Roman"/>
          <w:sz w:val="24"/>
          <w:szCs w:val="24"/>
        </w:rPr>
      </w:pPr>
      <w:bookmarkStart w:id="74" w:name="75"/>
      <w:bookmarkEnd w:id="74"/>
      <w:r w:rsidRPr="00285F1A">
        <w:rPr>
          <w:rFonts w:ascii="Times New Roman" w:eastAsia="Times New Roman" w:hAnsi="Times New Roman" w:cs="Times New Roman"/>
          <w:sz w:val="24"/>
          <w:szCs w:val="24"/>
        </w:rPr>
        <w:t>MADDE 75 - Marka hakkına tecavüzü ileri sürmeye yetkili olan kişi, bu haklara tecavüz sayılabilecek olayların tesbitini mahkemeden isteyebilir.</w:t>
      </w:r>
      <w:r w:rsidRPr="00285F1A">
        <w:rPr>
          <w:rFonts w:ascii="Times New Roman" w:eastAsia="Times New Roman" w:hAnsi="Times New Roman" w:cs="Times New Roman"/>
          <w:sz w:val="24"/>
          <w:szCs w:val="24"/>
        </w:rPr>
        <w:br/>
      </w:r>
      <w:r w:rsidRPr="00285F1A">
        <w:rPr>
          <w:rFonts w:ascii="Times New Roman" w:eastAsia="Times New Roman" w:hAnsi="Times New Roman" w:cs="Times New Roman"/>
          <w:b/>
          <w:bCs/>
          <w:sz w:val="24"/>
          <w:szCs w:val="24"/>
        </w:rPr>
        <w:t>_____</w:t>
      </w:r>
    </w:p>
    <w:p w:rsidR="00285F1A" w:rsidRPr="00285F1A" w:rsidRDefault="00285F1A" w:rsidP="00285F1A">
      <w:pPr>
        <w:spacing w:before="100" w:beforeAutospacing="1" w:after="100" w:afterAutospacing="1" w:line="240" w:lineRule="auto"/>
        <w:rPr>
          <w:rFonts w:ascii="Times New Roman" w:eastAsia="Times New Roman" w:hAnsi="Times New Roman" w:cs="Times New Roman"/>
          <w:sz w:val="24"/>
          <w:szCs w:val="24"/>
        </w:rPr>
      </w:pPr>
      <w:r w:rsidRPr="00285F1A">
        <w:rPr>
          <w:rFonts w:ascii="Times New Roman" w:eastAsia="Times New Roman" w:hAnsi="Times New Roman" w:cs="Times New Roman"/>
          <w:b/>
          <w:bCs/>
          <w:sz w:val="24"/>
          <w:szCs w:val="24"/>
        </w:rPr>
        <w:t xml:space="preserve">(*) Madde 75 in "Delillerin Tesbiti Davası" şeklindeki kenar başlığı, 26.6.2004 tarih ve 25504 sayılı R.G.'de yayımlanan, 22.6.2004 tarih ve 5194 sayılı </w:t>
      </w:r>
      <w:hyperlink r:id="rId43" w:anchor="18" w:history="1">
        <w:r w:rsidRPr="00285F1A">
          <w:rPr>
            <w:rFonts w:ascii="Times New Roman" w:eastAsia="Times New Roman" w:hAnsi="Times New Roman" w:cs="Times New Roman"/>
            <w:b/>
            <w:bCs/>
            <w:color w:val="0000FF"/>
            <w:sz w:val="24"/>
            <w:szCs w:val="24"/>
            <w:u w:val="single"/>
          </w:rPr>
          <w:t>Kanun</w:t>
        </w:r>
      </w:hyperlink>
      <w:r w:rsidRPr="00285F1A">
        <w:rPr>
          <w:rFonts w:ascii="Times New Roman" w:eastAsia="Times New Roman" w:hAnsi="Times New Roman" w:cs="Times New Roman"/>
          <w:b/>
          <w:bCs/>
          <w:sz w:val="24"/>
          <w:szCs w:val="24"/>
        </w:rPr>
        <w:t>'un 18. maddesi hükmü gereğince değiştirilmiş ve metne işlenmiştir.</w:t>
      </w:r>
      <w:r w:rsidRPr="00285F1A">
        <w:rPr>
          <w:rFonts w:ascii="Times New Roman" w:eastAsia="Times New Roman" w:hAnsi="Times New Roman" w:cs="Times New Roman"/>
          <w:b/>
          <w:bCs/>
          <w:sz w:val="24"/>
          <w:szCs w:val="24"/>
        </w:rPr>
        <w:br/>
        <w:t>_____</w:t>
      </w:r>
    </w:p>
    <w:p w:rsidR="00285F1A" w:rsidRPr="00285F1A" w:rsidRDefault="00285F1A" w:rsidP="00285F1A">
      <w:pPr>
        <w:spacing w:before="100" w:beforeAutospacing="1" w:after="100" w:afterAutospacing="1" w:line="240" w:lineRule="auto"/>
        <w:rPr>
          <w:rFonts w:ascii="Times New Roman" w:eastAsia="Times New Roman" w:hAnsi="Times New Roman" w:cs="Times New Roman"/>
          <w:sz w:val="24"/>
          <w:szCs w:val="24"/>
        </w:rPr>
      </w:pPr>
      <w:r w:rsidRPr="00285F1A">
        <w:rPr>
          <w:rFonts w:ascii="Times New Roman" w:eastAsia="Times New Roman" w:hAnsi="Times New Roman" w:cs="Times New Roman"/>
          <w:sz w:val="24"/>
          <w:szCs w:val="24"/>
        </w:rPr>
        <w:t>İHTİYATİ TEDBİR TALEBİ</w:t>
      </w:r>
    </w:p>
    <w:bookmarkStart w:id="75" w:name="76"/>
    <w:bookmarkEnd w:id="75"/>
    <w:p w:rsidR="00285F1A" w:rsidRPr="00285F1A" w:rsidRDefault="00285F1A" w:rsidP="00285F1A">
      <w:pPr>
        <w:spacing w:before="100" w:beforeAutospacing="1" w:after="100" w:afterAutospacing="1" w:line="240" w:lineRule="auto"/>
        <w:rPr>
          <w:rFonts w:ascii="Times New Roman" w:eastAsia="Times New Roman" w:hAnsi="Times New Roman" w:cs="Times New Roman"/>
          <w:sz w:val="24"/>
          <w:szCs w:val="24"/>
        </w:rPr>
      </w:pPr>
      <w:r w:rsidRPr="00285F1A">
        <w:rPr>
          <w:rFonts w:ascii="Times New Roman" w:eastAsia="Times New Roman" w:hAnsi="Times New Roman" w:cs="Times New Roman"/>
          <w:sz w:val="24"/>
          <w:szCs w:val="24"/>
        </w:rPr>
        <w:lastRenderedPageBreak/>
        <w:fldChar w:fldCharType="begin"/>
      </w:r>
      <w:r w:rsidRPr="00285F1A">
        <w:rPr>
          <w:rFonts w:ascii="Times New Roman" w:eastAsia="Times New Roman" w:hAnsi="Times New Roman" w:cs="Times New Roman"/>
          <w:sz w:val="24"/>
          <w:szCs w:val="24"/>
        </w:rPr>
        <w:instrText xml:space="preserve"> HYPERLINK "mk:@MSITStore:ana.chm::/khk-556/mlinklist-m.htm" \l "76" \o "İlgili İçtihatlar" </w:instrText>
      </w:r>
      <w:r w:rsidRPr="00285F1A">
        <w:rPr>
          <w:rFonts w:ascii="Times New Roman" w:eastAsia="Times New Roman" w:hAnsi="Times New Roman" w:cs="Times New Roman"/>
          <w:sz w:val="24"/>
          <w:szCs w:val="24"/>
        </w:rPr>
        <w:fldChar w:fldCharType="separate"/>
      </w:r>
      <w:r w:rsidRPr="00285F1A">
        <w:rPr>
          <w:rFonts w:ascii="Times New Roman" w:eastAsia="Times New Roman" w:hAnsi="Times New Roman" w:cs="Times New Roman"/>
          <w:color w:val="0000FF"/>
          <w:sz w:val="24"/>
          <w:szCs w:val="24"/>
          <w:u w:val="single"/>
        </w:rPr>
        <w:t xml:space="preserve">MADDE 76 </w:t>
      </w:r>
      <w:r w:rsidRPr="00285F1A">
        <w:rPr>
          <w:rFonts w:ascii="Times New Roman" w:eastAsia="Times New Roman" w:hAnsi="Times New Roman" w:cs="Times New Roman"/>
          <w:sz w:val="24"/>
          <w:szCs w:val="24"/>
        </w:rPr>
        <w:fldChar w:fldCharType="end"/>
      </w:r>
      <w:r w:rsidRPr="00285F1A">
        <w:rPr>
          <w:rFonts w:ascii="Times New Roman" w:eastAsia="Times New Roman" w:hAnsi="Times New Roman" w:cs="Times New Roman"/>
          <w:sz w:val="24"/>
          <w:szCs w:val="24"/>
        </w:rPr>
        <w:t>- Bu Kanun Hükmünde Kararname'de öngörülen türde dava açan veya açacak olan kişiler, dava konusu markanın kendi marka haklarına tecavüz teşkil edecek şekilde Türkiye'de kullanılmakta olduğunu veya kullanılması için ciddi ve etkin çalışmalar yapıldığını ispat etmek şartıyla, davanın etkinliğini temin etmek üzere, ihtiyati tedbire karar verilmesini talep edebilir.</w:t>
      </w:r>
    </w:p>
    <w:p w:rsidR="00285F1A" w:rsidRPr="00285F1A" w:rsidRDefault="00285F1A" w:rsidP="00285F1A">
      <w:pPr>
        <w:spacing w:before="100" w:beforeAutospacing="1" w:after="100" w:afterAutospacing="1" w:line="240" w:lineRule="auto"/>
        <w:rPr>
          <w:rFonts w:ascii="Times New Roman" w:eastAsia="Times New Roman" w:hAnsi="Times New Roman" w:cs="Times New Roman"/>
          <w:sz w:val="24"/>
          <w:szCs w:val="24"/>
        </w:rPr>
      </w:pPr>
      <w:r w:rsidRPr="00285F1A">
        <w:rPr>
          <w:rFonts w:ascii="Times New Roman" w:eastAsia="Times New Roman" w:hAnsi="Times New Roman" w:cs="Times New Roman"/>
          <w:sz w:val="24"/>
          <w:szCs w:val="24"/>
        </w:rPr>
        <w:t>İhtiyati tedbir talebi, dava açılmadan önce veya dava ile birlikte veya daha sonra yapılabilir. İhtiyati tedbir talebi, davadan ayrı olarak incelenir.</w:t>
      </w:r>
    </w:p>
    <w:p w:rsidR="00285F1A" w:rsidRPr="00285F1A" w:rsidRDefault="00285F1A" w:rsidP="00285F1A">
      <w:pPr>
        <w:spacing w:before="100" w:beforeAutospacing="1" w:after="100" w:afterAutospacing="1" w:line="240" w:lineRule="auto"/>
        <w:rPr>
          <w:rFonts w:ascii="Times New Roman" w:eastAsia="Times New Roman" w:hAnsi="Times New Roman" w:cs="Times New Roman"/>
          <w:sz w:val="24"/>
          <w:szCs w:val="24"/>
        </w:rPr>
      </w:pPr>
      <w:r w:rsidRPr="00285F1A">
        <w:rPr>
          <w:rFonts w:ascii="Times New Roman" w:eastAsia="Times New Roman" w:hAnsi="Times New Roman" w:cs="Times New Roman"/>
          <w:sz w:val="24"/>
          <w:szCs w:val="24"/>
        </w:rPr>
        <w:t>İHTİYATİ TEDBİRİN NİTELİĞİ</w:t>
      </w:r>
    </w:p>
    <w:bookmarkStart w:id="76" w:name="77"/>
    <w:bookmarkEnd w:id="76"/>
    <w:p w:rsidR="00285F1A" w:rsidRPr="00285F1A" w:rsidRDefault="00285F1A" w:rsidP="00285F1A">
      <w:pPr>
        <w:spacing w:before="100" w:beforeAutospacing="1" w:after="100" w:afterAutospacing="1" w:line="240" w:lineRule="auto"/>
        <w:rPr>
          <w:rFonts w:ascii="Times New Roman" w:eastAsia="Times New Roman" w:hAnsi="Times New Roman" w:cs="Times New Roman"/>
          <w:sz w:val="24"/>
          <w:szCs w:val="24"/>
        </w:rPr>
      </w:pPr>
      <w:r w:rsidRPr="00285F1A">
        <w:rPr>
          <w:rFonts w:ascii="Times New Roman" w:eastAsia="Times New Roman" w:hAnsi="Times New Roman" w:cs="Times New Roman"/>
          <w:sz w:val="24"/>
          <w:szCs w:val="24"/>
        </w:rPr>
        <w:fldChar w:fldCharType="begin"/>
      </w:r>
      <w:r w:rsidRPr="00285F1A">
        <w:rPr>
          <w:rFonts w:ascii="Times New Roman" w:eastAsia="Times New Roman" w:hAnsi="Times New Roman" w:cs="Times New Roman"/>
          <w:sz w:val="24"/>
          <w:szCs w:val="24"/>
        </w:rPr>
        <w:instrText xml:space="preserve"> HYPERLINK "mk:@MSITStore:ana.chm::/khk-556/mlinklist-m.htm" \l "77" \o "İlgili İçtihatlar" </w:instrText>
      </w:r>
      <w:r w:rsidRPr="00285F1A">
        <w:rPr>
          <w:rFonts w:ascii="Times New Roman" w:eastAsia="Times New Roman" w:hAnsi="Times New Roman" w:cs="Times New Roman"/>
          <w:sz w:val="24"/>
          <w:szCs w:val="24"/>
        </w:rPr>
        <w:fldChar w:fldCharType="separate"/>
      </w:r>
      <w:r w:rsidRPr="00285F1A">
        <w:rPr>
          <w:rFonts w:ascii="Times New Roman" w:eastAsia="Times New Roman" w:hAnsi="Times New Roman" w:cs="Times New Roman"/>
          <w:color w:val="0000FF"/>
          <w:sz w:val="24"/>
          <w:szCs w:val="24"/>
          <w:u w:val="single"/>
        </w:rPr>
        <w:t xml:space="preserve">MADDE 77 </w:t>
      </w:r>
      <w:r w:rsidRPr="00285F1A">
        <w:rPr>
          <w:rFonts w:ascii="Times New Roman" w:eastAsia="Times New Roman" w:hAnsi="Times New Roman" w:cs="Times New Roman"/>
          <w:sz w:val="24"/>
          <w:szCs w:val="24"/>
        </w:rPr>
        <w:fldChar w:fldCharType="end"/>
      </w:r>
      <w:r w:rsidRPr="00285F1A">
        <w:rPr>
          <w:rFonts w:ascii="Times New Roman" w:eastAsia="Times New Roman" w:hAnsi="Times New Roman" w:cs="Times New Roman"/>
          <w:sz w:val="24"/>
          <w:szCs w:val="24"/>
        </w:rPr>
        <w:t>- İhtiyate tedbirler, verilecek hükmün etkinliğini tamamen sağlayacak nitelikte olmalı ve özellikle aşağıda belirtilen tedbirleri kapsamalıdır:</w:t>
      </w:r>
    </w:p>
    <w:p w:rsidR="00285F1A" w:rsidRPr="00285F1A" w:rsidRDefault="00285F1A" w:rsidP="00285F1A">
      <w:pPr>
        <w:spacing w:before="100" w:beforeAutospacing="1" w:after="100" w:afterAutospacing="1" w:line="240" w:lineRule="auto"/>
        <w:rPr>
          <w:rFonts w:ascii="Times New Roman" w:eastAsia="Times New Roman" w:hAnsi="Times New Roman" w:cs="Times New Roman"/>
          <w:sz w:val="24"/>
          <w:szCs w:val="24"/>
        </w:rPr>
      </w:pPr>
      <w:r w:rsidRPr="00285F1A">
        <w:rPr>
          <w:rFonts w:ascii="Times New Roman" w:eastAsia="Times New Roman" w:hAnsi="Times New Roman" w:cs="Times New Roman"/>
          <w:sz w:val="24"/>
          <w:szCs w:val="24"/>
        </w:rPr>
        <w:t>a) Davacının marka hakkına tecavüz teşkil eden fiillerin durdurulması,</w:t>
      </w:r>
    </w:p>
    <w:p w:rsidR="00285F1A" w:rsidRPr="00285F1A" w:rsidRDefault="00285F1A" w:rsidP="00285F1A">
      <w:pPr>
        <w:spacing w:before="100" w:beforeAutospacing="1" w:after="100" w:afterAutospacing="1" w:line="240" w:lineRule="auto"/>
        <w:rPr>
          <w:rFonts w:ascii="Times New Roman" w:eastAsia="Times New Roman" w:hAnsi="Times New Roman" w:cs="Times New Roman"/>
          <w:sz w:val="24"/>
          <w:szCs w:val="24"/>
        </w:rPr>
      </w:pPr>
      <w:r w:rsidRPr="00285F1A">
        <w:rPr>
          <w:rFonts w:ascii="Times New Roman" w:eastAsia="Times New Roman" w:hAnsi="Times New Roman" w:cs="Times New Roman"/>
          <w:sz w:val="24"/>
          <w:szCs w:val="24"/>
        </w:rPr>
        <w:t>b) Marka hakkına tecavüz edilerek üretilen veya ithal edilen şeylere Türkiye sınırları içinde veya gümrük ve serbest liman veya bölge gibi olanlar dahil, bulundukları her yerde el konulması ve bunların saklanması,</w:t>
      </w:r>
    </w:p>
    <w:p w:rsidR="00285F1A" w:rsidRPr="00285F1A" w:rsidRDefault="00285F1A" w:rsidP="00285F1A">
      <w:pPr>
        <w:spacing w:before="100" w:beforeAutospacing="1" w:after="100" w:afterAutospacing="1" w:line="240" w:lineRule="auto"/>
        <w:rPr>
          <w:rFonts w:ascii="Times New Roman" w:eastAsia="Times New Roman" w:hAnsi="Times New Roman" w:cs="Times New Roman"/>
          <w:sz w:val="24"/>
          <w:szCs w:val="24"/>
        </w:rPr>
      </w:pPr>
      <w:r w:rsidRPr="00285F1A">
        <w:rPr>
          <w:rFonts w:ascii="Times New Roman" w:eastAsia="Times New Roman" w:hAnsi="Times New Roman" w:cs="Times New Roman"/>
          <w:sz w:val="24"/>
          <w:szCs w:val="24"/>
        </w:rPr>
        <w:t>c) Herhangi bir zararın tazmini bakımından teminat verilmesi.</w:t>
      </w:r>
    </w:p>
    <w:p w:rsidR="00285F1A" w:rsidRPr="00285F1A" w:rsidRDefault="00285F1A" w:rsidP="00285F1A">
      <w:pPr>
        <w:spacing w:before="100" w:beforeAutospacing="1" w:after="100" w:afterAutospacing="1" w:line="240" w:lineRule="auto"/>
        <w:rPr>
          <w:rFonts w:ascii="Times New Roman" w:eastAsia="Times New Roman" w:hAnsi="Times New Roman" w:cs="Times New Roman"/>
          <w:sz w:val="24"/>
          <w:szCs w:val="24"/>
        </w:rPr>
      </w:pPr>
      <w:r w:rsidRPr="00285F1A">
        <w:rPr>
          <w:rFonts w:ascii="Times New Roman" w:eastAsia="Times New Roman" w:hAnsi="Times New Roman" w:cs="Times New Roman"/>
          <w:sz w:val="24"/>
          <w:szCs w:val="24"/>
        </w:rPr>
        <w:t>HUKUK USULÜ MUHAKEMELERİ KANUNU HÜKÜMLERİNİN UYGULANMASI</w:t>
      </w:r>
    </w:p>
    <w:p w:rsidR="00285F1A" w:rsidRPr="00285F1A" w:rsidRDefault="00285F1A" w:rsidP="00285F1A">
      <w:pPr>
        <w:spacing w:before="100" w:beforeAutospacing="1" w:after="100" w:afterAutospacing="1" w:line="240" w:lineRule="auto"/>
        <w:rPr>
          <w:rFonts w:ascii="Times New Roman" w:eastAsia="Times New Roman" w:hAnsi="Times New Roman" w:cs="Times New Roman"/>
          <w:sz w:val="24"/>
          <w:szCs w:val="24"/>
        </w:rPr>
      </w:pPr>
      <w:bookmarkStart w:id="77" w:name="78"/>
      <w:bookmarkEnd w:id="77"/>
      <w:r w:rsidRPr="00285F1A">
        <w:rPr>
          <w:rFonts w:ascii="Times New Roman" w:eastAsia="Times New Roman" w:hAnsi="Times New Roman" w:cs="Times New Roman"/>
          <w:sz w:val="24"/>
          <w:szCs w:val="24"/>
        </w:rPr>
        <w:t xml:space="preserve">MADDE 78 - </w:t>
      </w:r>
      <w:r w:rsidRPr="00285F1A">
        <w:rPr>
          <w:rFonts w:ascii="Times New Roman" w:eastAsia="Times New Roman" w:hAnsi="Times New Roman" w:cs="Times New Roman"/>
          <w:b/>
          <w:bCs/>
          <w:sz w:val="24"/>
          <w:szCs w:val="24"/>
        </w:rPr>
        <w:t xml:space="preserve">(Değişik ibare: 5194 - 22.6.2004 / </w:t>
      </w:r>
      <w:hyperlink r:id="rId44" w:anchor="18" w:history="1">
        <w:r w:rsidRPr="00285F1A">
          <w:rPr>
            <w:rFonts w:ascii="Times New Roman" w:eastAsia="Times New Roman" w:hAnsi="Times New Roman" w:cs="Times New Roman"/>
            <w:b/>
            <w:bCs/>
            <w:color w:val="0000FF"/>
            <w:sz w:val="24"/>
            <w:szCs w:val="24"/>
            <w:u w:val="single"/>
          </w:rPr>
          <w:t>m.18</w:t>
        </w:r>
      </w:hyperlink>
      <w:r w:rsidRPr="00285F1A">
        <w:rPr>
          <w:rFonts w:ascii="Times New Roman" w:eastAsia="Times New Roman" w:hAnsi="Times New Roman" w:cs="Times New Roman"/>
          <w:b/>
          <w:bCs/>
          <w:sz w:val="24"/>
          <w:szCs w:val="24"/>
        </w:rPr>
        <w:t>)</w:t>
      </w:r>
      <w:r w:rsidRPr="00285F1A">
        <w:rPr>
          <w:rFonts w:ascii="Times New Roman" w:eastAsia="Times New Roman" w:hAnsi="Times New Roman" w:cs="Times New Roman"/>
          <w:sz w:val="24"/>
          <w:szCs w:val="24"/>
        </w:rPr>
        <w:t xml:space="preserve"> "Tesbit talepleri" ve ihtiyati tedbirlerle ilgili diğer hususlarda Hukuk Usulü Muhakemeleri </w:t>
      </w:r>
      <w:hyperlink r:id="rId45" w:history="1">
        <w:r w:rsidRPr="00285F1A">
          <w:rPr>
            <w:rFonts w:ascii="Times New Roman" w:eastAsia="Times New Roman" w:hAnsi="Times New Roman" w:cs="Times New Roman"/>
            <w:color w:val="0000FF"/>
            <w:sz w:val="24"/>
            <w:szCs w:val="24"/>
            <w:u w:val="single"/>
          </w:rPr>
          <w:t>Kanunu</w:t>
        </w:r>
      </w:hyperlink>
      <w:r w:rsidRPr="00285F1A">
        <w:rPr>
          <w:rFonts w:ascii="Times New Roman" w:eastAsia="Times New Roman" w:hAnsi="Times New Roman" w:cs="Times New Roman"/>
          <w:sz w:val="24"/>
          <w:szCs w:val="24"/>
        </w:rPr>
        <w:t xml:space="preserve"> hükümleri uygulanır.</w:t>
      </w:r>
    </w:p>
    <w:p w:rsidR="00285F1A" w:rsidRPr="00285F1A" w:rsidRDefault="00285F1A" w:rsidP="00285F1A">
      <w:pPr>
        <w:spacing w:before="100" w:beforeAutospacing="1" w:after="100" w:afterAutospacing="1" w:line="240" w:lineRule="auto"/>
        <w:rPr>
          <w:rFonts w:ascii="Times New Roman" w:eastAsia="Times New Roman" w:hAnsi="Times New Roman" w:cs="Times New Roman"/>
          <w:sz w:val="24"/>
          <w:szCs w:val="24"/>
        </w:rPr>
      </w:pPr>
      <w:r w:rsidRPr="00285F1A">
        <w:rPr>
          <w:rFonts w:ascii="Times New Roman" w:eastAsia="Times New Roman" w:hAnsi="Times New Roman" w:cs="Times New Roman"/>
          <w:sz w:val="24"/>
          <w:szCs w:val="24"/>
        </w:rPr>
        <w:t>GÜMRÜKLERDE EL KOYMA</w:t>
      </w:r>
    </w:p>
    <w:p w:rsidR="00285F1A" w:rsidRPr="00285F1A" w:rsidRDefault="00285F1A" w:rsidP="00285F1A">
      <w:pPr>
        <w:spacing w:before="100" w:beforeAutospacing="1" w:after="100" w:afterAutospacing="1" w:line="240" w:lineRule="auto"/>
        <w:rPr>
          <w:rFonts w:ascii="Times New Roman" w:eastAsia="Times New Roman" w:hAnsi="Times New Roman" w:cs="Times New Roman"/>
          <w:sz w:val="24"/>
          <w:szCs w:val="24"/>
        </w:rPr>
      </w:pPr>
      <w:bookmarkStart w:id="78" w:name="79"/>
      <w:bookmarkEnd w:id="78"/>
      <w:r w:rsidRPr="00285F1A">
        <w:rPr>
          <w:rFonts w:ascii="Times New Roman" w:eastAsia="Times New Roman" w:hAnsi="Times New Roman" w:cs="Times New Roman"/>
          <w:sz w:val="24"/>
          <w:szCs w:val="24"/>
        </w:rPr>
        <w:t>MADDE 79 - Hak sahibinin yetkilerine tecavüz oluşturması nedeniyle cezayı gerektiren taklit markalı mallara, ithalat veya ihracaat sırasında hak sahibinin talebi üzerine, gümrük idareleri tarafından ihtiyati tedbir niteliğinden el konulabilir.</w:t>
      </w:r>
    </w:p>
    <w:p w:rsidR="00285F1A" w:rsidRPr="00285F1A" w:rsidRDefault="00285F1A" w:rsidP="00285F1A">
      <w:pPr>
        <w:spacing w:before="100" w:beforeAutospacing="1" w:after="100" w:afterAutospacing="1" w:line="240" w:lineRule="auto"/>
        <w:rPr>
          <w:rFonts w:ascii="Times New Roman" w:eastAsia="Times New Roman" w:hAnsi="Times New Roman" w:cs="Times New Roman"/>
          <w:sz w:val="24"/>
          <w:szCs w:val="24"/>
        </w:rPr>
      </w:pPr>
      <w:r w:rsidRPr="00285F1A">
        <w:rPr>
          <w:rFonts w:ascii="Times New Roman" w:eastAsia="Times New Roman" w:hAnsi="Times New Roman" w:cs="Times New Roman"/>
          <w:sz w:val="24"/>
          <w:szCs w:val="24"/>
        </w:rPr>
        <w:t>El koyma ile ilgili uygulama bu konuda çıkarılacak mevzuatta düzenlenir.</w:t>
      </w:r>
    </w:p>
    <w:p w:rsidR="00285F1A" w:rsidRPr="00285F1A" w:rsidRDefault="00285F1A" w:rsidP="00285F1A">
      <w:pPr>
        <w:spacing w:before="100" w:beforeAutospacing="1" w:after="100" w:afterAutospacing="1" w:line="240" w:lineRule="auto"/>
        <w:rPr>
          <w:rFonts w:ascii="Times New Roman" w:eastAsia="Times New Roman" w:hAnsi="Times New Roman" w:cs="Times New Roman"/>
          <w:sz w:val="24"/>
          <w:szCs w:val="24"/>
        </w:rPr>
      </w:pPr>
      <w:r w:rsidRPr="00285F1A">
        <w:rPr>
          <w:rFonts w:ascii="Times New Roman" w:eastAsia="Times New Roman" w:hAnsi="Times New Roman" w:cs="Times New Roman"/>
          <w:sz w:val="24"/>
          <w:szCs w:val="24"/>
        </w:rPr>
        <w:t>Gümrük İdarelerindeki tedbir, el koyma kararının tebliğinden itibaren on gün içinde esas hakkında ihtisas mahkemesinde dava açılmaz veya mahkemeden tedbir niteliğinde karar alınmazsa idarenin el koyma kararı ortadan kalkar.</w:t>
      </w:r>
    </w:p>
    <w:p w:rsidR="00285F1A" w:rsidRPr="00285F1A" w:rsidRDefault="00285F1A" w:rsidP="00285F1A">
      <w:pPr>
        <w:spacing w:before="100" w:beforeAutospacing="1" w:after="100" w:afterAutospacing="1" w:line="240" w:lineRule="auto"/>
        <w:outlineLvl w:val="4"/>
        <w:rPr>
          <w:rFonts w:ascii="Times New Roman" w:eastAsia="Times New Roman" w:hAnsi="Times New Roman" w:cs="Times New Roman"/>
          <w:b/>
          <w:bCs/>
          <w:sz w:val="20"/>
          <w:szCs w:val="20"/>
        </w:rPr>
      </w:pPr>
      <w:r w:rsidRPr="00285F1A">
        <w:rPr>
          <w:rFonts w:ascii="Times New Roman" w:eastAsia="Times New Roman" w:hAnsi="Times New Roman" w:cs="Times New Roman"/>
          <w:b/>
          <w:bCs/>
          <w:sz w:val="20"/>
          <w:szCs w:val="20"/>
        </w:rPr>
        <w:t>DOKUZUNCU KISIM</w:t>
      </w:r>
    </w:p>
    <w:p w:rsidR="00285F1A" w:rsidRPr="00285F1A" w:rsidRDefault="00285F1A" w:rsidP="00285F1A">
      <w:pPr>
        <w:spacing w:before="100" w:beforeAutospacing="1" w:after="100" w:afterAutospacing="1" w:line="240" w:lineRule="auto"/>
        <w:outlineLvl w:val="4"/>
        <w:rPr>
          <w:rFonts w:ascii="Times New Roman" w:eastAsia="Times New Roman" w:hAnsi="Times New Roman" w:cs="Times New Roman"/>
          <w:b/>
          <w:bCs/>
          <w:sz w:val="20"/>
          <w:szCs w:val="20"/>
        </w:rPr>
      </w:pPr>
      <w:r w:rsidRPr="00285F1A">
        <w:rPr>
          <w:rFonts w:ascii="Times New Roman" w:eastAsia="Times New Roman" w:hAnsi="Times New Roman" w:cs="Times New Roman"/>
          <w:b/>
          <w:bCs/>
          <w:sz w:val="20"/>
          <w:szCs w:val="20"/>
        </w:rPr>
        <w:t>İŞLEM YETKİSİ OLAN KİŞİLER VE MARKA VEKİLLERİ</w:t>
      </w:r>
    </w:p>
    <w:p w:rsidR="00285F1A" w:rsidRPr="00285F1A" w:rsidRDefault="00285F1A" w:rsidP="00285F1A">
      <w:pPr>
        <w:spacing w:before="100" w:beforeAutospacing="1" w:after="100" w:afterAutospacing="1" w:line="240" w:lineRule="auto"/>
        <w:rPr>
          <w:rFonts w:ascii="Times New Roman" w:eastAsia="Times New Roman" w:hAnsi="Times New Roman" w:cs="Times New Roman"/>
          <w:sz w:val="24"/>
          <w:szCs w:val="24"/>
        </w:rPr>
      </w:pPr>
      <w:r w:rsidRPr="00285F1A">
        <w:rPr>
          <w:rFonts w:ascii="Times New Roman" w:eastAsia="Times New Roman" w:hAnsi="Times New Roman" w:cs="Times New Roman"/>
          <w:sz w:val="24"/>
          <w:szCs w:val="24"/>
        </w:rPr>
        <w:t>İŞLEM YETKİSİ OLAN KİŞİLER</w:t>
      </w:r>
    </w:p>
    <w:bookmarkStart w:id="79" w:name="80"/>
    <w:bookmarkEnd w:id="79"/>
    <w:p w:rsidR="00285F1A" w:rsidRPr="00285F1A" w:rsidRDefault="00285F1A" w:rsidP="00285F1A">
      <w:pPr>
        <w:spacing w:before="100" w:beforeAutospacing="1" w:after="100" w:afterAutospacing="1" w:line="240" w:lineRule="auto"/>
        <w:rPr>
          <w:rFonts w:ascii="Times New Roman" w:eastAsia="Times New Roman" w:hAnsi="Times New Roman" w:cs="Times New Roman"/>
          <w:sz w:val="24"/>
          <w:szCs w:val="24"/>
        </w:rPr>
      </w:pPr>
      <w:r w:rsidRPr="00285F1A">
        <w:rPr>
          <w:rFonts w:ascii="Times New Roman" w:eastAsia="Times New Roman" w:hAnsi="Times New Roman" w:cs="Times New Roman"/>
          <w:sz w:val="24"/>
          <w:szCs w:val="24"/>
        </w:rPr>
        <w:fldChar w:fldCharType="begin"/>
      </w:r>
      <w:r w:rsidRPr="00285F1A">
        <w:rPr>
          <w:rFonts w:ascii="Times New Roman" w:eastAsia="Times New Roman" w:hAnsi="Times New Roman" w:cs="Times New Roman"/>
          <w:sz w:val="24"/>
          <w:szCs w:val="24"/>
        </w:rPr>
        <w:instrText xml:space="preserve"> HYPERLINK "mk:@MSITStore:ana.chm::/khk-556/mlinklist-m.htm" \l "80" \o "İlgili İçtihatlar" </w:instrText>
      </w:r>
      <w:r w:rsidRPr="00285F1A">
        <w:rPr>
          <w:rFonts w:ascii="Times New Roman" w:eastAsia="Times New Roman" w:hAnsi="Times New Roman" w:cs="Times New Roman"/>
          <w:sz w:val="24"/>
          <w:szCs w:val="24"/>
        </w:rPr>
        <w:fldChar w:fldCharType="separate"/>
      </w:r>
      <w:r w:rsidRPr="00285F1A">
        <w:rPr>
          <w:rFonts w:ascii="Times New Roman" w:eastAsia="Times New Roman" w:hAnsi="Times New Roman" w:cs="Times New Roman"/>
          <w:color w:val="0000FF"/>
          <w:sz w:val="24"/>
          <w:szCs w:val="24"/>
          <w:u w:val="single"/>
        </w:rPr>
        <w:t xml:space="preserve">MADDE 80 </w:t>
      </w:r>
      <w:r w:rsidRPr="00285F1A">
        <w:rPr>
          <w:rFonts w:ascii="Times New Roman" w:eastAsia="Times New Roman" w:hAnsi="Times New Roman" w:cs="Times New Roman"/>
          <w:sz w:val="24"/>
          <w:szCs w:val="24"/>
        </w:rPr>
        <w:fldChar w:fldCharType="end"/>
      </w:r>
      <w:r w:rsidRPr="00285F1A">
        <w:rPr>
          <w:rFonts w:ascii="Times New Roman" w:eastAsia="Times New Roman" w:hAnsi="Times New Roman" w:cs="Times New Roman"/>
          <w:sz w:val="24"/>
          <w:szCs w:val="24"/>
        </w:rPr>
        <w:t>- Aşağıda belirtilen kişiler marka konuları ile ilgili olarak Enstitü nezdinde işlem yapabilir:</w:t>
      </w:r>
    </w:p>
    <w:p w:rsidR="00285F1A" w:rsidRPr="00285F1A" w:rsidRDefault="00285F1A" w:rsidP="00285F1A">
      <w:pPr>
        <w:spacing w:before="100" w:beforeAutospacing="1" w:after="100" w:afterAutospacing="1" w:line="240" w:lineRule="auto"/>
        <w:rPr>
          <w:rFonts w:ascii="Times New Roman" w:eastAsia="Times New Roman" w:hAnsi="Times New Roman" w:cs="Times New Roman"/>
          <w:sz w:val="24"/>
          <w:szCs w:val="24"/>
        </w:rPr>
      </w:pPr>
      <w:r w:rsidRPr="00285F1A">
        <w:rPr>
          <w:rFonts w:ascii="Times New Roman" w:eastAsia="Times New Roman" w:hAnsi="Times New Roman" w:cs="Times New Roman"/>
          <w:sz w:val="24"/>
          <w:szCs w:val="24"/>
        </w:rPr>
        <w:t>a) Gerçek veya tüzel kişiler. Tüzel kişiler, yetkili organları tarafından tayin edilen kişi veya kişilerce temsil edilir.</w:t>
      </w:r>
    </w:p>
    <w:p w:rsidR="00285F1A" w:rsidRPr="00285F1A" w:rsidRDefault="00285F1A" w:rsidP="00285F1A">
      <w:pPr>
        <w:spacing w:before="100" w:beforeAutospacing="1" w:after="100" w:afterAutospacing="1" w:line="240" w:lineRule="auto"/>
        <w:rPr>
          <w:rFonts w:ascii="Times New Roman" w:eastAsia="Times New Roman" w:hAnsi="Times New Roman" w:cs="Times New Roman"/>
          <w:sz w:val="24"/>
          <w:szCs w:val="24"/>
        </w:rPr>
      </w:pPr>
      <w:r w:rsidRPr="00285F1A">
        <w:rPr>
          <w:rFonts w:ascii="Times New Roman" w:eastAsia="Times New Roman" w:hAnsi="Times New Roman" w:cs="Times New Roman"/>
          <w:sz w:val="24"/>
          <w:szCs w:val="24"/>
        </w:rPr>
        <w:lastRenderedPageBreak/>
        <w:t>b) Marka vekilleri.</w:t>
      </w:r>
    </w:p>
    <w:p w:rsidR="00285F1A" w:rsidRPr="00285F1A" w:rsidRDefault="00285F1A" w:rsidP="00285F1A">
      <w:pPr>
        <w:spacing w:before="100" w:beforeAutospacing="1" w:after="100" w:afterAutospacing="1" w:line="240" w:lineRule="auto"/>
        <w:rPr>
          <w:rFonts w:ascii="Times New Roman" w:eastAsia="Times New Roman" w:hAnsi="Times New Roman" w:cs="Times New Roman"/>
          <w:sz w:val="24"/>
          <w:szCs w:val="24"/>
        </w:rPr>
      </w:pPr>
      <w:r w:rsidRPr="00285F1A">
        <w:rPr>
          <w:rFonts w:ascii="Times New Roman" w:eastAsia="Times New Roman" w:hAnsi="Times New Roman" w:cs="Times New Roman"/>
          <w:sz w:val="24"/>
          <w:szCs w:val="24"/>
        </w:rPr>
        <w:t>İkametgahı yurt dışında bulunan kişiler ancak marka vekilleri vasıtasıyla temsil edilir.</w:t>
      </w:r>
    </w:p>
    <w:p w:rsidR="00285F1A" w:rsidRPr="00285F1A" w:rsidRDefault="00285F1A" w:rsidP="00285F1A">
      <w:pPr>
        <w:spacing w:before="100" w:beforeAutospacing="1" w:after="100" w:afterAutospacing="1" w:line="240" w:lineRule="auto"/>
        <w:rPr>
          <w:rFonts w:ascii="Times New Roman" w:eastAsia="Times New Roman" w:hAnsi="Times New Roman" w:cs="Times New Roman"/>
          <w:sz w:val="24"/>
          <w:szCs w:val="24"/>
        </w:rPr>
      </w:pPr>
      <w:r w:rsidRPr="00285F1A">
        <w:rPr>
          <w:rFonts w:ascii="Times New Roman" w:eastAsia="Times New Roman" w:hAnsi="Times New Roman" w:cs="Times New Roman"/>
          <w:sz w:val="24"/>
          <w:szCs w:val="24"/>
        </w:rPr>
        <w:t>Marka vekili tayin edilmesi halinde, tüm işlemler marka vekili vasıtasıyla yapılır. Marka vekiline yapılan tebligat asile yapılmış sayılır.</w:t>
      </w:r>
    </w:p>
    <w:p w:rsidR="00285F1A" w:rsidRPr="00285F1A" w:rsidRDefault="00285F1A" w:rsidP="00285F1A">
      <w:pPr>
        <w:spacing w:before="100" w:beforeAutospacing="1" w:after="100" w:afterAutospacing="1" w:line="240" w:lineRule="auto"/>
        <w:outlineLvl w:val="4"/>
        <w:rPr>
          <w:rFonts w:ascii="Times New Roman" w:eastAsia="Times New Roman" w:hAnsi="Times New Roman" w:cs="Times New Roman"/>
          <w:b/>
          <w:bCs/>
          <w:sz w:val="20"/>
          <w:szCs w:val="20"/>
        </w:rPr>
      </w:pPr>
      <w:r w:rsidRPr="00285F1A">
        <w:rPr>
          <w:rFonts w:ascii="Times New Roman" w:eastAsia="Times New Roman" w:hAnsi="Times New Roman" w:cs="Times New Roman"/>
          <w:b/>
          <w:bCs/>
          <w:sz w:val="20"/>
          <w:szCs w:val="20"/>
        </w:rPr>
        <w:t>ONUNCU KISIM</w:t>
      </w:r>
    </w:p>
    <w:p w:rsidR="00285F1A" w:rsidRPr="00285F1A" w:rsidRDefault="00285F1A" w:rsidP="00285F1A">
      <w:pPr>
        <w:spacing w:before="100" w:beforeAutospacing="1" w:after="100" w:afterAutospacing="1" w:line="240" w:lineRule="auto"/>
        <w:outlineLvl w:val="4"/>
        <w:rPr>
          <w:rFonts w:ascii="Times New Roman" w:eastAsia="Times New Roman" w:hAnsi="Times New Roman" w:cs="Times New Roman"/>
          <w:b/>
          <w:bCs/>
          <w:sz w:val="20"/>
          <w:szCs w:val="20"/>
        </w:rPr>
      </w:pPr>
      <w:r w:rsidRPr="00285F1A">
        <w:rPr>
          <w:rFonts w:ascii="Times New Roman" w:eastAsia="Times New Roman" w:hAnsi="Times New Roman" w:cs="Times New Roman"/>
          <w:b/>
          <w:bCs/>
          <w:sz w:val="20"/>
          <w:szCs w:val="20"/>
        </w:rPr>
        <w:t>ÜCRETLERİN ÖDENMESİ VE HUKUKİ SONUÇLARI</w:t>
      </w:r>
    </w:p>
    <w:p w:rsidR="00285F1A" w:rsidRPr="00285F1A" w:rsidRDefault="00285F1A" w:rsidP="00285F1A">
      <w:pPr>
        <w:spacing w:before="100" w:beforeAutospacing="1" w:after="100" w:afterAutospacing="1" w:line="240" w:lineRule="auto"/>
        <w:rPr>
          <w:rFonts w:ascii="Times New Roman" w:eastAsia="Times New Roman" w:hAnsi="Times New Roman" w:cs="Times New Roman"/>
          <w:sz w:val="24"/>
          <w:szCs w:val="24"/>
        </w:rPr>
      </w:pPr>
      <w:r w:rsidRPr="00285F1A">
        <w:rPr>
          <w:rFonts w:ascii="Times New Roman" w:eastAsia="Times New Roman" w:hAnsi="Times New Roman" w:cs="Times New Roman"/>
          <w:sz w:val="24"/>
          <w:szCs w:val="24"/>
        </w:rPr>
        <w:t>ÜCRETLERİN ÖDEME SÜRELERİ VE SONUÇLARI</w:t>
      </w:r>
    </w:p>
    <w:p w:rsidR="00285F1A" w:rsidRPr="00285F1A" w:rsidRDefault="00285F1A" w:rsidP="00285F1A">
      <w:pPr>
        <w:spacing w:before="100" w:beforeAutospacing="1" w:after="100" w:afterAutospacing="1" w:line="240" w:lineRule="auto"/>
        <w:rPr>
          <w:rFonts w:ascii="Times New Roman" w:eastAsia="Times New Roman" w:hAnsi="Times New Roman" w:cs="Times New Roman"/>
          <w:sz w:val="24"/>
          <w:szCs w:val="24"/>
        </w:rPr>
      </w:pPr>
      <w:bookmarkStart w:id="80" w:name="81"/>
      <w:bookmarkEnd w:id="80"/>
      <w:r w:rsidRPr="00285F1A">
        <w:rPr>
          <w:rFonts w:ascii="Times New Roman" w:eastAsia="Times New Roman" w:hAnsi="Times New Roman" w:cs="Times New Roman"/>
          <w:sz w:val="24"/>
          <w:szCs w:val="24"/>
        </w:rPr>
        <w:t>MADDE 81 - Yönetmelik'te öngörülen marka başvurusu ve tescil edilmiş bir marka ile ilgili ücretler, başvuru sahibi veya marka sahibi veya varsa sicilde kayıtlı vekili tarafından ödenir.</w:t>
      </w:r>
    </w:p>
    <w:p w:rsidR="00285F1A" w:rsidRPr="00285F1A" w:rsidRDefault="00285F1A" w:rsidP="00285F1A">
      <w:pPr>
        <w:spacing w:before="100" w:beforeAutospacing="1" w:after="100" w:afterAutospacing="1" w:line="240" w:lineRule="auto"/>
        <w:rPr>
          <w:rFonts w:ascii="Times New Roman" w:eastAsia="Times New Roman" w:hAnsi="Times New Roman" w:cs="Times New Roman"/>
          <w:sz w:val="24"/>
          <w:szCs w:val="24"/>
        </w:rPr>
      </w:pPr>
      <w:r w:rsidRPr="00285F1A">
        <w:rPr>
          <w:rFonts w:ascii="Times New Roman" w:eastAsia="Times New Roman" w:hAnsi="Times New Roman" w:cs="Times New Roman"/>
          <w:sz w:val="24"/>
          <w:szCs w:val="24"/>
        </w:rPr>
        <w:t>Bir markanın tescil edilmesi ile ilgili işlemler için ödenmesi gereken ücretin, bu Kanun Hükmünde Kararname'de belirtilen süreler içinde ödenmemesi halinde, marka başvurusu geri çekilmiş kabul edilir.</w:t>
      </w:r>
    </w:p>
    <w:p w:rsidR="00285F1A" w:rsidRPr="00285F1A" w:rsidRDefault="00285F1A" w:rsidP="00285F1A">
      <w:pPr>
        <w:spacing w:before="100" w:beforeAutospacing="1" w:after="100" w:afterAutospacing="1" w:line="240" w:lineRule="auto"/>
        <w:outlineLvl w:val="4"/>
        <w:rPr>
          <w:rFonts w:ascii="Times New Roman" w:eastAsia="Times New Roman" w:hAnsi="Times New Roman" w:cs="Times New Roman"/>
          <w:b/>
          <w:bCs/>
          <w:sz w:val="20"/>
          <w:szCs w:val="20"/>
        </w:rPr>
      </w:pPr>
      <w:r w:rsidRPr="00285F1A">
        <w:rPr>
          <w:rFonts w:ascii="Times New Roman" w:eastAsia="Times New Roman" w:hAnsi="Times New Roman" w:cs="Times New Roman"/>
          <w:b/>
          <w:bCs/>
          <w:sz w:val="20"/>
          <w:szCs w:val="20"/>
        </w:rPr>
        <w:t>ONBİRİNCİ KISIM</w:t>
      </w:r>
    </w:p>
    <w:p w:rsidR="00285F1A" w:rsidRPr="00285F1A" w:rsidRDefault="00285F1A" w:rsidP="00285F1A">
      <w:pPr>
        <w:spacing w:before="100" w:beforeAutospacing="1" w:after="100" w:afterAutospacing="1" w:line="240" w:lineRule="auto"/>
        <w:outlineLvl w:val="4"/>
        <w:rPr>
          <w:rFonts w:ascii="Times New Roman" w:eastAsia="Times New Roman" w:hAnsi="Times New Roman" w:cs="Times New Roman"/>
          <w:b/>
          <w:bCs/>
          <w:sz w:val="20"/>
          <w:szCs w:val="20"/>
        </w:rPr>
      </w:pPr>
      <w:r w:rsidRPr="00285F1A">
        <w:rPr>
          <w:rFonts w:ascii="Times New Roman" w:eastAsia="Times New Roman" w:hAnsi="Times New Roman" w:cs="Times New Roman"/>
          <w:b/>
          <w:bCs/>
          <w:sz w:val="20"/>
          <w:szCs w:val="20"/>
        </w:rPr>
        <w:t>SON HÜKÜMLER</w:t>
      </w:r>
    </w:p>
    <w:p w:rsidR="00285F1A" w:rsidRPr="00285F1A" w:rsidRDefault="00285F1A" w:rsidP="00285F1A">
      <w:pPr>
        <w:spacing w:before="100" w:beforeAutospacing="1" w:after="100" w:afterAutospacing="1" w:line="240" w:lineRule="auto"/>
        <w:rPr>
          <w:rFonts w:ascii="Times New Roman" w:eastAsia="Times New Roman" w:hAnsi="Times New Roman" w:cs="Times New Roman"/>
          <w:sz w:val="24"/>
          <w:szCs w:val="24"/>
        </w:rPr>
      </w:pPr>
      <w:r w:rsidRPr="00285F1A">
        <w:rPr>
          <w:rFonts w:ascii="Times New Roman" w:eastAsia="Times New Roman" w:hAnsi="Times New Roman" w:cs="Times New Roman"/>
          <w:sz w:val="24"/>
          <w:szCs w:val="24"/>
        </w:rPr>
        <w:t>YÜRÜRLÜKTEN KALDIRILAN HÜKÜMLER</w:t>
      </w:r>
    </w:p>
    <w:bookmarkStart w:id="81" w:name="82"/>
    <w:bookmarkEnd w:id="81"/>
    <w:p w:rsidR="00285F1A" w:rsidRPr="00285F1A" w:rsidRDefault="00285F1A" w:rsidP="00285F1A">
      <w:pPr>
        <w:spacing w:before="100" w:beforeAutospacing="1" w:after="100" w:afterAutospacing="1" w:line="240" w:lineRule="auto"/>
        <w:rPr>
          <w:rFonts w:ascii="Times New Roman" w:eastAsia="Times New Roman" w:hAnsi="Times New Roman" w:cs="Times New Roman"/>
          <w:sz w:val="24"/>
          <w:szCs w:val="24"/>
        </w:rPr>
      </w:pPr>
      <w:r w:rsidRPr="00285F1A">
        <w:rPr>
          <w:rFonts w:ascii="Times New Roman" w:eastAsia="Times New Roman" w:hAnsi="Times New Roman" w:cs="Times New Roman"/>
          <w:sz w:val="24"/>
          <w:szCs w:val="24"/>
        </w:rPr>
        <w:fldChar w:fldCharType="begin"/>
      </w:r>
      <w:r w:rsidRPr="00285F1A">
        <w:rPr>
          <w:rFonts w:ascii="Times New Roman" w:eastAsia="Times New Roman" w:hAnsi="Times New Roman" w:cs="Times New Roman"/>
          <w:sz w:val="24"/>
          <w:szCs w:val="24"/>
        </w:rPr>
        <w:instrText xml:space="preserve"> HYPERLINK "mk:@MSITStore:ana.chm::/khk-556/mlinklist-m.htm" \l "82" \o "İlgili İçtihatlar" </w:instrText>
      </w:r>
      <w:r w:rsidRPr="00285F1A">
        <w:rPr>
          <w:rFonts w:ascii="Times New Roman" w:eastAsia="Times New Roman" w:hAnsi="Times New Roman" w:cs="Times New Roman"/>
          <w:sz w:val="24"/>
          <w:szCs w:val="24"/>
        </w:rPr>
        <w:fldChar w:fldCharType="separate"/>
      </w:r>
      <w:r w:rsidRPr="00285F1A">
        <w:rPr>
          <w:rFonts w:ascii="Times New Roman" w:eastAsia="Times New Roman" w:hAnsi="Times New Roman" w:cs="Times New Roman"/>
          <w:color w:val="0000FF"/>
          <w:sz w:val="24"/>
          <w:szCs w:val="24"/>
          <w:u w:val="single"/>
        </w:rPr>
        <w:t xml:space="preserve">MADDE 82 </w:t>
      </w:r>
      <w:r w:rsidRPr="00285F1A">
        <w:rPr>
          <w:rFonts w:ascii="Times New Roman" w:eastAsia="Times New Roman" w:hAnsi="Times New Roman" w:cs="Times New Roman"/>
          <w:sz w:val="24"/>
          <w:szCs w:val="24"/>
        </w:rPr>
        <w:fldChar w:fldCharType="end"/>
      </w:r>
      <w:r w:rsidRPr="00285F1A">
        <w:rPr>
          <w:rFonts w:ascii="Times New Roman" w:eastAsia="Times New Roman" w:hAnsi="Times New Roman" w:cs="Times New Roman"/>
          <w:sz w:val="24"/>
          <w:szCs w:val="24"/>
        </w:rPr>
        <w:t>- 3.3.1965 tarihli ve (Değişik ibare : 4128 - 3.11.1995 / m.5) "551 sayılı Markalar Kanunu" maddeleri yürürlükten kaldırılmıştır.</w:t>
      </w:r>
    </w:p>
    <w:p w:rsidR="00285F1A" w:rsidRPr="00285F1A" w:rsidRDefault="00285F1A" w:rsidP="00285F1A">
      <w:pPr>
        <w:spacing w:before="100" w:beforeAutospacing="1" w:after="100" w:afterAutospacing="1" w:line="240" w:lineRule="auto"/>
        <w:rPr>
          <w:rFonts w:ascii="Times New Roman" w:eastAsia="Times New Roman" w:hAnsi="Times New Roman" w:cs="Times New Roman"/>
          <w:sz w:val="24"/>
          <w:szCs w:val="24"/>
        </w:rPr>
      </w:pPr>
      <w:r w:rsidRPr="00285F1A">
        <w:rPr>
          <w:rFonts w:ascii="Times New Roman" w:eastAsia="Times New Roman" w:hAnsi="Times New Roman" w:cs="Times New Roman"/>
          <w:sz w:val="24"/>
          <w:szCs w:val="24"/>
        </w:rPr>
        <w:t>GEÇİCİ HÜKÜMLER</w:t>
      </w:r>
    </w:p>
    <w:bookmarkStart w:id="82" w:name="G1"/>
    <w:bookmarkEnd w:id="82"/>
    <w:p w:rsidR="00285F1A" w:rsidRPr="00285F1A" w:rsidRDefault="00285F1A" w:rsidP="00285F1A">
      <w:pPr>
        <w:spacing w:before="100" w:beforeAutospacing="1" w:after="100" w:afterAutospacing="1" w:line="240" w:lineRule="auto"/>
        <w:rPr>
          <w:rFonts w:ascii="Times New Roman" w:eastAsia="Times New Roman" w:hAnsi="Times New Roman" w:cs="Times New Roman"/>
          <w:sz w:val="24"/>
          <w:szCs w:val="24"/>
        </w:rPr>
      </w:pPr>
      <w:r w:rsidRPr="00285F1A">
        <w:rPr>
          <w:rFonts w:ascii="Times New Roman" w:eastAsia="Times New Roman" w:hAnsi="Times New Roman" w:cs="Times New Roman"/>
          <w:sz w:val="24"/>
          <w:szCs w:val="24"/>
        </w:rPr>
        <w:fldChar w:fldCharType="begin"/>
      </w:r>
      <w:r w:rsidRPr="00285F1A">
        <w:rPr>
          <w:rFonts w:ascii="Times New Roman" w:eastAsia="Times New Roman" w:hAnsi="Times New Roman" w:cs="Times New Roman"/>
          <w:sz w:val="24"/>
          <w:szCs w:val="24"/>
        </w:rPr>
        <w:instrText xml:space="preserve"> HYPERLINK "mk:@MSITStore:ana.chm::/khk-556/mlinklist-m.htm" \l "G1" \o "İlgili İçtihatlar" </w:instrText>
      </w:r>
      <w:r w:rsidRPr="00285F1A">
        <w:rPr>
          <w:rFonts w:ascii="Times New Roman" w:eastAsia="Times New Roman" w:hAnsi="Times New Roman" w:cs="Times New Roman"/>
          <w:sz w:val="24"/>
          <w:szCs w:val="24"/>
        </w:rPr>
        <w:fldChar w:fldCharType="separate"/>
      </w:r>
      <w:r w:rsidRPr="00285F1A">
        <w:rPr>
          <w:rFonts w:ascii="Times New Roman" w:eastAsia="Times New Roman" w:hAnsi="Times New Roman" w:cs="Times New Roman"/>
          <w:color w:val="0000FF"/>
          <w:sz w:val="24"/>
          <w:szCs w:val="24"/>
          <w:u w:val="single"/>
        </w:rPr>
        <w:t xml:space="preserve">GEÇİCİ MADDE 1 </w:t>
      </w:r>
      <w:r w:rsidRPr="00285F1A">
        <w:rPr>
          <w:rFonts w:ascii="Times New Roman" w:eastAsia="Times New Roman" w:hAnsi="Times New Roman" w:cs="Times New Roman"/>
          <w:sz w:val="24"/>
          <w:szCs w:val="24"/>
        </w:rPr>
        <w:fldChar w:fldCharType="end"/>
      </w:r>
      <w:r w:rsidRPr="00285F1A">
        <w:rPr>
          <w:rFonts w:ascii="Times New Roman" w:eastAsia="Times New Roman" w:hAnsi="Times New Roman" w:cs="Times New Roman"/>
          <w:sz w:val="24"/>
          <w:szCs w:val="24"/>
        </w:rPr>
        <w:t>- Bu Kanun Hükmünde Kararname'nin yürürlüğe girdiği tarihten önce yapılmış marka başvuruları hakkında, başvuru tarihindeki Kanun Hükümleri uygulanır.</w:t>
      </w:r>
    </w:p>
    <w:p w:rsidR="00285F1A" w:rsidRPr="00285F1A" w:rsidRDefault="00285F1A" w:rsidP="00285F1A">
      <w:pPr>
        <w:spacing w:before="100" w:beforeAutospacing="1" w:after="100" w:afterAutospacing="1" w:line="240" w:lineRule="auto"/>
        <w:rPr>
          <w:rFonts w:ascii="Times New Roman" w:eastAsia="Times New Roman" w:hAnsi="Times New Roman" w:cs="Times New Roman"/>
          <w:sz w:val="24"/>
          <w:szCs w:val="24"/>
        </w:rPr>
      </w:pPr>
      <w:r w:rsidRPr="00285F1A">
        <w:rPr>
          <w:rFonts w:ascii="Times New Roman" w:eastAsia="Times New Roman" w:hAnsi="Times New Roman" w:cs="Times New Roman"/>
          <w:sz w:val="24"/>
          <w:szCs w:val="24"/>
        </w:rPr>
        <w:t>Bu Kanun Hükmünde Kararname yürürlüğe girdiği tarihten önce yapılmış ve sicile kaydedilmiş devir, intikal ve lisans işlemlerinden dolayı kazanılmış haklar saklı kalmak üzere, bu çeşit işlemlerde meydana gelecek değişiklikler için bu Kanun Hükmünde Kararname hükümleri uygulanır.</w:t>
      </w:r>
    </w:p>
    <w:bookmarkStart w:id="83" w:name="G2"/>
    <w:bookmarkEnd w:id="83"/>
    <w:p w:rsidR="00285F1A" w:rsidRPr="00285F1A" w:rsidRDefault="00285F1A" w:rsidP="00285F1A">
      <w:pPr>
        <w:spacing w:before="100" w:beforeAutospacing="1" w:after="100" w:afterAutospacing="1" w:line="240" w:lineRule="auto"/>
        <w:rPr>
          <w:rFonts w:ascii="Times New Roman" w:eastAsia="Times New Roman" w:hAnsi="Times New Roman" w:cs="Times New Roman"/>
          <w:sz w:val="24"/>
          <w:szCs w:val="24"/>
        </w:rPr>
      </w:pPr>
      <w:r w:rsidRPr="00285F1A">
        <w:rPr>
          <w:rFonts w:ascii="Times New Roman" w:eastAsia="Times New Roman" w:hAnsi="Times New Roman" w:cs="Times New Roman"/>
          <w:sz w:val="24"/>
          <w:szCs w:val="24"/>
        </w:rPr>
        <w:fldChar w:fldCharType="begin"/>
      </w:r>
      <w:r w:rsidRPr="00285F1A">
        <w:rPr>
          <w:rFonts w:ascii="Times New Roman" w:eastAsia="Times New Roman" w:hAnsi="Times New Roman" w:cs="Times New Roman"/>
          <w:sz w:val="24"/>
          <w:szCs w:val="24"/>
        </w:rPr>
        <w:instrText xml:space="preserve"> HYPERLINK "mk:@MSITStore:ana.chm::/khk-556/mlinklist-m.htm" \l "G2" \o "İlgili İçtihatlar" </w:instrText>
      </w:r>
      <w:r w:rsidRPr="00285F1A">
        <w:rPr>
          <w:rFonts w:ascii="Times New Roman" w:eastAsia="Times New Roman" w:hAnsi="Times New Roman" w:cs="Times New Roman"/>
          <w:sz w:val="24"/>
          <w:szCs w:val="24"/>
        </w:rPr>
        <w:fldChar w:fldCharType="separate"/>
      </w:r>
      <w:r w:rsidRPr="00285F1A">
        <w:rPr>
          <w:rFonts w:ascii="Times New Roman" w:eastAsia="Times New Roman" w:hAnsi="Times New Roman" w:cs="Times New Roman"/>
          <w:color w:val="0000FF"/>
          <w:sz w:val="24"/>
          <w:szCs w:val="24"/>
          <w:u w:val="single"/>
        </w:rPr>
        <w:t xml:space="preserve">GEÇİCİ MADDE 2 </w:t>
      </w:r>
      <w:r w:rsidRPr="00285F1A">
        <w:rPr>
          <w:rFonts w:ascii="Times New Roman" w:eastAsia="Times New Roman" w:hAnsi="Times New Roman" w:cs="Times New Roman"/>
          <w:sz w:val="24"/>
          <w:szCs w:val="24"/>
        </w:rPr>
        <w:fldChar w:fldCharType="end"/>
      </w:r>
      <w:r w:rsidRPr="00285F1A">
        <w:rPr>
          <w:rFonts w:ascii="Times New Roman" w:eastAsia="Times New Roman" w:hAnsi="Times New Roman" w:cs="Times New Roman"/>
          <w:sz w:val="24"/>
          <w:szCs w:val="24"/>
        </w:rPr>
        <w:t>- Hizmet markalarını fiilen kullananlar, bu Kanun Hükmünde Kararname'nin yürürlüğe girdiği tarihten itibaren en geç oniki ay içinde, söz konusu hizmet markasını kullandıklarını kanıtlayacak resmi belgeleri de eklemek suretiyle hizmet markasının tescilini talep edebilecektir.</w:t>
      </w:r>
    </w:p>
    <w:p w:rsidR="00285F1A" w:rsidRPr="00285F1A" w:rsidRDefault="00285F1A" w:rsidP="00285F1A">
      <w:pPr>
        <w:spacing w:before="100" w:beforeAutospacing="1" w:after="100" w:afterAutospacing="1" w:line="240" w:lineRule="auto"/>
        <w:rPr>
          <w:rFonts w:ascii="Times New Roman" w:eastAsia="Times New Roman" w:hAnsi="Times New Roman" w:cs="Times New Roman"/>
          <w:sz w:val="24"/>
          <w:szCs w:val="24"/>
        </w:rPr>
      </w:pPr>
      <w:r w:rsidRPr="00285F1A">
        <w:rPr>
          <w:rFonts w:ascii="Times New Roman" w:eastAsia="Times New Roman" w:hAnsi="Times New Roman" w:cs="Times New Roman"/>
          <w:sz w:val="24"/>
          <w:szCs w:val="24"/>
        </w:rPr>
        <w:t>Enstitü, oniki aylık süre dolduktan sonra, hizmet markası sahiplerinin taleplerini ilk kullanım tarihlerini de dikkate alarak değerlendirir.</w:t>
      </w:r>
    </w:p>
    <w:bookmarkStart w:id="84" w:name="G3"/>
    <w:bookmarkEnd w:id="84"/>
    <w:p w:rsidR="00285F1A" w:rsidRPr="00285F1A" w:rsidRDefault="00285F1A" w:rsidP="00285F1A">
      <w:pPr>
        <w:spacing w:before="100" w:beforeAutospacing="1" w:after="100" w:afterAutospacing="1" w:line="240" w:lineRule="auto"/>
        <w:rPr>
          <w:rFonts w:ascii="Times New Roman" w:eastAsia="Times New Roman" w:hAnsi="Times New Roman" w:cs="Times New Roman"/>
          <w:sz w:val="24"/>
          <w:szCs w:val="24"/>
        </w:rPr>
      </w:pPr>
      <w:r w:rsidRPr="00285F1A">
        <w:rPr>
          <w:rFonts w:ascii="Times New Roman" w:eastAsia="Times New Roman" w:hAnsi="Times New Roman" w:cs="Times New Roman"/>
          <w:sz w:val="24"/>
          <w:szCs w:val="24"/>
        </w:rPr>
        <w:fldChar w:fldCharType="begin"/>
      </w:r>
      <w:r w:rsidRPr="00285F1A">
        <w:rPr>
          <w:rFonts w:ascii="Times New Roman" w:eastAsia="Times New Roman" w:hAnsi="Times New Roman" w:cs="Times New Roman"/>
          <w:sz w:val="24"/>
          <w:szCs w:val="24"/>
        </w:rPr>
        <w:instrText xml:space="preserve"> HYPERLINK "mk:@MSITStore:ana.chm::/khk-556/mlinklist-m.htm" \l "G3" \o "İlgili İçtihatlar" </w:instrText>
      </w:r>
      <w:r w:rsidRPr="00285F1A">
        <w:rPr>
          <w:rFonts w:ascii="Times New Roman" w:eastAsia="Times New Roman" w:hAnsi="Times New Roman" w:cs="Times New Roman"/>
          <w:sz w:val="24"/>
          <w:szCs w:val="24"/>
        </w:rPr>
        <w:fldChar w:fldCharType="separate"/>
      </w:r>
      <w:r w:rsidRPr="00285F1A">
        <w:rPr>
          <w:rFonts w:ascii="Times New Roman" w:eastAsia="Times New Roman" w:hAnsi="Times New Roman" w:cs="Times New Roman"/>
          <w:color w:val="0000FF"/>
          <w:sz w:val="24"/>
          <w:szCs w:val="24"/>
          <w:u w:val="single"/>
        </w:rPr>
        <w:t xml:space="preserve">GEÇİCİ MADDE 3 </w:t>
      </w:r>
      <w:r w:rsidRPr="00285F1A">
        <w:rPr>
          <w:rFonts w:ascii="Times New Roman" w:eastAsia="Times New Roman" w:hAnsi="Times New Roman" w:cs="Times New Roman"/>
          <w:sz w:val="24"/>
          <w:szCs w:val="24"/>
        </w:rPr>
        <w:fldChar w:fldCharType="end"/>
      </w:r>
      <w:r w:rsidRPr="00285F1A">
        <w:rPr>
          <w:rFonts w:ascii="Times New Roman" w:eastAsia="Times New Roman" w:hAnsi="Times New Roman" w:cs="Times New Roman"/>
          <w:sz w:val="24"/>
          <w:szCs w:val="24"/>
        </w:rPr>
        <w:t>- Bu Kanun Hükmünde Kararname'nin uygulanması bakımından, ihtisas mahkemeleri kuruluncaya kadar, asliye ticaret ve asliye ceza mahkemelerinin hangilerinin ihtisas mahkemesi olarak görevlendirileceği ve bu mahkemelerin yargı çevresi Adalet Bakanlığının teklifi üzerine Hakimler ve Savcılar Yüksek Kurulu tarafından belirlenir.</w:t>
      </w:r>
    </w:p>
    <w:p w:rsidR="00285F1A" w:rsidRPr="00285F1A" w:rsidRDefault="00285F1A" w:rsidP="00285F1A">
      <w:pPr>
        <w:spacing w:before="100" w:beforeAutospacing="1" w:after="100" w:afterAutospacing="1" w:line="240" w:lineRule="auto"/>
        <w:rPr>
          <w:rFonts w:ascii="Times New Roman" w:eastAsia="Times New Roman" w:hAnsi="Times New Roman" w:cs="Times New Roman"/>
          <w:sz w:val="24"/>
          <w:szCs w:val="24"/>
        </w:rPr>
      </w:pPr>
      <w:r w:rsidRPr="00285F1A">
        <w:rPr>
          <w:rFonts w:ascii="Times New Roman" w:eastAsia="Times New Roman" w:hAnsi="Times New Roman" w:cs="Times New Roman"/>
          <w:sz w:val="24"/>
          <w:szCs w:val="24"/>
        </w:rPr>
        <w:lastRenderedPageBreak/>
        <w:t>YÜRÜRLÜK</w:t>
      </w:r>
    </w:p>
    <w:p w:rsidR="00285F1A" w:rsidRPr="00285F1A" w:rsidRDefault="00285F1A" w:rsidP="00285F1A">
      <w:pPr>
        <w:spacing w:before="100" w:beforeAutospacing="1" w:after="100" w:afterAutospacing="1" w:line="240" w:lineRule="auto"/>
        <w:rPr>
          <w:rFonts w:ascii="Times New Roman" w:eastAsia="Times New Roman" w:hAnsi="Times New Roman" w:cs="Times New Roman"/>
          <w:sz w:val="24"/>
          <w:szCs w:val="24"/>
        </w:rPr>
      </w:pPr>
      <w:bookmarkStart w:id="85" w:name="83"/>
      <w:bookmarkEnd w:id="85"/>
      <w:r w:rsidRPr="00285F1A">
        <w:rPr>
          <w:rFonts w:ascii="Times New Roman" w:eastAsia="Times New Roman" w:hAnsi="Times New Roman" w:cs="Times New Roman"/>
          <w:sz w:val="24"/>
          <w:szCs w:val="24"/>
        </w:rPr>
        <w:t>MADDE 83 - Bu Kanun Hükmünde Kararname yayımı tarihinde yürürlüğe girer.</w:t>
      </w:r>
    </w:p>
    <w:p w:rsidR="00285F1A" w:rsidRPr="00285F1A" w:rsidRDefault="00285F1A" w:rsidP="00285F1A">
      <w:pPr>
        <w:spacing w:before="100" w:beforeAutospacing="1" w:after="100" w:afterAutospacing="1" w:line="240" w:lineRule="auto"/>
        <w:rPr>
          <w:rFonts w:ascii="Times New Roman" w:eastAsia="Times New Roman" w:hAnsi="Times New Roman" w:cs="Times New Roman"/>
          <w:sz w:val="24"/>
          <w:szCs w:val="24"/>
        </w:rPr>
      </w:pPr>
      <w:r w:rsidRPr="00285F1A">
        <w:rPr>
          <w:rFonts w:ascii="Times New Roman" w:eastAsia="Times New Roman" w:hAnsi="Times New Roman" w:cs="Times New Roman"/>
          <w:sz w:val="24"/>
          <w:szCs w:val="24"/>
        </w:rPr>
        <w:t>YÜRÜTME</w:t>
      </w:r>
    </w:p>
    <w:p w:rsidR="00285F1A" w:rsidRPr="00285F1A" w:rsidRDefault="00285F1A" w:rsidP="00285F1A">
      <w:pPr>
        <w:spacing w:before="100" w:beforeAutospacing="1" w:after="100" w:afterAutospacing="1" w:line="240" w:lineRule="auto"/>
        <w:rPr>
          <w:rFonts w:ascii="Times New Roman" w:eastAsia="Times New Roman" w:hAnsi="Times New Roman" w:cs="Times New Roman"/>
          <w:sz w:val="24"/>
          <w:szCs w:val="24"/>
        </w:rPr>
      </w:pPr>
      <w:bookmarkStart w:id="86" w:name="84"/>
      <w:bookmarkEnd w:id="86"/>
      <w:r w:rsidRPr="00285F1A">
        <w:rPr>
          <w:rFonts w:ascii="Times New Roman" w:eastAsia="Times New Roman" w:hAnsi="Times New Roman" w:cs="Times New Roman"/>
          <w:sz w:val="24"/>
          <w:szCs w:val="24"/>
        </w:rPr>
        <w:t>MADDE 84 - Bu Kanun Hükmünde Kararname hükümlerini Bakanlar Kurulu yürütür.</w:t>
      </w:r>
    </w:p>
    <w:p w:rsidR="00285F1A" w:rsidRPr="00285F1A" w:rsidRDefault="00285F1A" w:rsidP="00285F1A">
      <w:pPr>
        <w:spacing w:before="100" w:beforeAutospacing="1" w:after="100" w:afterAutospacing="1" w:line="240" w:lineRule="auto"/>
        <w:rPr>
          <w:rFonts w:ascii="Times New Roman" w:eastAsia="Times New Roman" w:hAnsi="Times New Roman" w:cs="Times New Roman"/>
          <w:sz w:val="24"/>
          <w:szCs w:val="24"/>
        </w:rPr>
      </w:pPr>
      <w:r w:rsidRPr="00285F1A">
        <w:rPr>
          <w:rFonts w:ascii="Times New Roman" w:eastAsia="Times New Roman" w:hAnsi="Times New Roman" w:cs="Times New Roman"/>
          <w:sz w:val="24"/>
          <w:szCs w:val="24"/>
        </w:rPr>
        <w:t>kanx</w:t>
      </w:r>
    </w:p>
    <w:p w:rsidR="00943B4C" w:rsidRDefault="00943B4C"/>
    <w:sectPr w:rsidR="00943B4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FELayout/>
  </w:compat>
  <w:rsids>
    <w:rsidRoot w:val="00285F1A"/>
    <w:rsid w:val="00285F1A"/>
    <w:rsid w:val="00943B4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4">
    <w:name w:val="heading 4"/>
    <w:basedOn w:val="Normal"/>
    <w:link w:val="Balk4Char"/>
    <w:uiPriority w:val="9"/>
    <w:qFormat/>
    <w:rsid w:val="00285F1A"/>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Balk5">
    <w:name w:val="heading 5"/>
    <w:basedOn w:val="Normal"/>
    <w:link w:val="Balk5Char"/>
    <w:uiPriority w:val="9"/>
    <w:qFormat/>
    <w:rsid w:val="00285F1A"/>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basedOn w:val="VarsaylanParagrafYazTipi"/>
    <w:link w:val="Balk4"/>
    <w:uiPriority w:val="9"/>
    <w:rsid w:val="00285F1A"/>
    <w:rPr>
      <w:rFonts w:ascii="Times New Roman" w:eastAsia="Times New Roman" w:hAnsi="Times New Roman" w:cs="Times New Roman"/>
      <w:b/>
      <w:bCs/>
      <w:sz w:val="24"/>
      <w:szCs w:val="24"/>
    </w:rPr>
  </w:style>
  <w:style w:type="character" w:customStyle="1" w:styleId="Balk5Char">
    <w:name w:val="Başlık 5 Char"/>
    <w:basedOn w:val="VarsaylanParagrafYazTipi"/>
    <w:link w:val="Balk5"/>
    <w:uiPriority w:val="9"/>
    <w:rsid w:val="00285F1A"/>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285F1A"/>
    <w:pPr>
      <w:spacing w:before="100" w:beforeAutospacing="1" w:after="100" w:afterAutospacing="1" w:line="240" w:lineRule="auto"/>
    </w:pPr>
    <w:rPr>
      <w:rFonts w:ascii="Times New Roman" w:eastAsia="Times New Roman" w:hAnsi="Times New Roman" w:cs="Times New Roman"/>
      <w:sz w:val="24"/>
      <w:szCs w:val="24"/>
    </w:rPr>
  </w:style>
  <w:style w:type="character" w:styleId="Kpr">
    <w:name w:val="Hyperlink"/>
    <w:basedOn w:val="VarsaylanParagrafYazTipi"/>
    <w:uiPriority w:val="99"/>
    <w:semiHidden/>
    <w:unhideWhenUsed/>
    <w:rsid w:val="00285F1A"/>
    <w:rPr>
      <w:color w:val="0000FF"/>
      <w:u w:val="single"/>
    </w:rPr>
  </w:style>
  <w:style w:type="character" w:styleId="zlenenKpr">
    <w:name w:val="FollowedHyperlink"/>
    <w:basedOn w:val="VarsaylanParagrafYazTipi"/>
    <w:uiPriority w:val="99"/>
    <w:semiHidden/>
    <w:unhideWhenUsed/>
    <w:rsid w:val="00285F1A"/>
    <w:rPr>
      <w:color w:val="800080"/>
      <w:u w:val="single"/>
    </w:rPr>
  </w:style>
  <w:style w:type="character" w:customStyle="1" w:styleId="ver1">
    <w:name w:val="ver1"/>
    <w:basedOn w:val="VarsaylanParagrafYazTipi"/>
    <w:rsid w:val="00285F1A"/>
  </w:style>
  <w:style w:type="character" w:customStyle="1" w:styleId="ver2">
    <w:name w:val="ver2"/>
    <w:basedOn w:val="VarsaylanParagrafYazTipi"/>
    <w:rsid w:val="00285F1A"/>
  </w:style>
  <w:style w:type="character" w:customStyle="1" w:styleId="ver3">
    <w:name w:val="ver3"/>
    <w:basedOn w:val="VarsaylanParagrafYazTipi"/>
    <w:rsid w:val="00285F1A"/>
  </w:style>
</w:styles>
</file>

<file path=word/webSettings.xml><?xml version="1.0" encoding="utf-8"?>
<w:webSettings xmlns:r="http://schemas.openxmlformats.org/officeDocument/2006/relationships" xmlns:w="http://schemas.openxmlformats.org/wordprocessingml/2006/main">
  <w:divs>
    <w:div w:id="1332415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k:@MSITStore:C:\Program%20Files\KAZANCI\ibb\contents.chm::/t080107-26397.htm" TargetMode="External"/><Relationship Id="rId13" Type="http://schemas.openxmlformats.org/officeDocument/2006/relationships/hyperlink" Target="mk:@MSITStore:ana.chm::/khk-556/mlinklist-m.htm" TargetMode="External"/><Relationship Id="rId18" Type="http://schemas.openxmlformats.org/officeDocument/2006/relationships/hyperlink" Target="mk:@MSITStore:C:\Program%20Files\KAZANCI\ibb\contents.chm::/tc5194.htm" TargetMode="External"/><Relationship Id="rId26" Type="http://schemas.openxmlformats.org/officeDocument/2006/relationships/hyperlink" Target="mk:@MSITStore:C:\Program%20Files\KAZANCI\ibb\contents.chm::/tc1412.htm" TargetMode="External"/><Relationship Id="rId39" Type="http://schemas.openxmlformats.org/officeDocument/2006/relationships/hyperlink" Target="mk:@MSITStore:C:\Program%20Files\KAZANCI\ibb\contents.chm::/tc818.htm" TargetMode="External"/><Relationship Id="rId3" Type="http://schemas.openxmlformats.org/officeDocument/2006/relationships/webSettings" Target="webSettings.xml"/><Relationship Id="rId21" Type="http://schemas.openxmlformats.org/officeDocument/2006/relationships/hyperlink" Target="mk:@MSITStore:C:\Program%20Files\KAZANCI\ibb\contents.chm::/amk2005-15.htm" TargetMode="External"/><Relationship Id="rId34" Type="http://schemas.openxmlformats.org/officeDocument/2006/relationships/hyperlink" Target="mk:@MSITStore:C:\Program%20Files\KAZANCI\ibb\contents.chm::/tc5590.htm" TargetMode="External"/><Relationship Id="rId42" Type="http://schemas.openxmlformats.org/officeDocument/2006/relationships/hyperlink" Target="mk:@MSITStore:C:\Program%20Files\KAZANCI\ibb\contents.chm::/tc5194.htm" TargetMode="External"/><Relationship Id="rId47" Type="http://schemas.openxmlformats.org/officeDocument/2006/relationships/theme" Target="theme/theme1.xml"/><Relationship Id="rId7" Type="http://schemas.openxmlformats.org/officeDocument/2006/relationships/hyperlink" Target="mk:@MSITStore:C:\Program%20Files\KAZANCI\ibb\contents.chm::/tc5194.htm" TargetMode="External"/><Relationship Id="rId12" Type="http://schemas.openxmlformats.org/officeDocument/2006/relationships/hyperlink" Target="mk:@MSITStore:C:\Program%20Files\KAZANCI\ibb\contents.chm::/amk2005-15.htm" TargetMode="External"/><Relationship Id="rId17" Type="http://schemas.openxmlformats.org/officeDocument/2006/relationships/hyperlink" Target="mk:@MSITStore:C:\Program%20Files\KAZANCI\ibb\contents.chm::/y25781.htm" TargetMode="External"/><Relationship Id="rId25" Type="http://schemas.openxmlformats.org/officeDocument/2006/relationships/hyperlink" Target="mk:@MSITStore:C:\Program%20Files\KAZANCI\ibb\contents.chm::/tc765.htm" TargetMode="External"/><Relationship Id="rId33" Type="http://schemas.openxmlformats.org/officeDocument/2006/relationships/hyperlink" Target="mk:@MSITStore:C:\Program%20Files\KAZANCI\ibb\contents.chm::/tc1412.htm" TargetMode="External"/><Relationship Id="rId38" Type="http://schemas.openxmlformats.org/officeDocument/2006/relationships/hyperlink" Target="mk:@MSITStore:C:\Program%20Files\KAZANCI\ibb\contents.chm::/tc5833.htm" TargetMode="External"/><Relationship Id="rId46"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mk:@MSITStore:C:\Program%20Files\KAZANCI\ibb\contents.chm::/tc5194.htm" TargetMode="External"/><Relationship Id="rId20" Type="http://schemas.openxmlformats.org/officeDocument/2006/relationships/hyperlink" Target="mk:@MSITStore:C:\Program%20Files\KAZANCI\ibb\contents.chm::/amk2005-15.htm" TargetMode="External"/><Relationship Id="rId29" Type="http://schemas.openxmlformats.org/officeDocument/2006/relationships/hyperlink" Target="mk:@MSITStore:C:\Program%20Files\KAZANCI\ibb\contents.chm::/tc765.htm" TargetMode="External"/><Relationship Id="rId41" Type="http://schemas.openxmlformats.org/officeDocument/2006/relationships/hyperlink" Target="mk:@MSITStore:ana.chm::/khk-556/mlinklist-m.htm" TargetMode="External"/><Relationship Id="rId1" Type="http://schemas.openxmlformats.org/officeDocument/2006/relationships/styles" Target="styles.xml"/><Relationship Id="rId6" Type="http://schemas.openxmlformats.org/officeDocument/2006/relationships/hyperlink" Target="mk:@MSITStore:C:\Program%20Files\KAZANCI\ibb\contents.chm::/tc5194.htm" TargetMode="External"/><Relationship Id="rId11" Type="http://schemas.openxmlformats.org/officeDocument/2006/relationships/hyperlink" Target="mk:@MSITStore:C:\Program%20Files\KAZANCI\ibb\contents.chm::/amk2005-15.htm" TargetMode="External"/><Relationship Id="rId24" Type="http://schemas.openxmlformats.org/officeDocument/2006/relationships/hyperlink" Target="mk:@MSITStore:C:\Program%20Files\KAZANCI\ibb\contents.chm::/tc5833.htm" TargetMode="External"/><Relationship Id="rId32" Type="http://schemas.openxmlformats.org/officeDocument/2006/relationships/hyperlink" Target="mk:@MSITStore:C:\Program%20Files\KAZANCI\ibb\contents.chm::/tc765.htm" TargetMode="External"/><Relationship Id="rId37" Type="http://schemas.openxmlformats.org/officeDocument/2006/relationships/hyperlink" Target="mk:@MSITStore:C:\Program%20Files\KAZANCI\ibb\contents.chm::/tc1412.htm" TargetMode="External"/><Relationship Id="rId40" Type="http://schemas.openxmlformats.org/officeDocument/2006/relationships/hyperlink" Target="mk:@MSITStore:ana.chm::/khk-556/mlinklist-m.htm" TargetMode="External"/><Relationship Id="rId45" Type="http://schemas.openxmlformats.org/officeDocument/2006/relationships/hyperlink" Target="mk:@MSITStore:C:\Program%20Files\KAZANCI\ibb\contents.chm::/tc1086.htm" TargetMode="External"/><Relationship Id="rId5" Type="http://schemas.openxmlformats.org/officeDocument/2006/relationships/hyperlink" Target="mk:@MSITStore:C:\Program%20Files\KAZANCI\ibb\contents.chm::/tc5194.htm" TargetMode="External"/><Relationship Id="rId15" Type="http://schemas.openxmlformats.org/officeDocument/2006/relationships/hyperlink" Target="mk:@MSITStore:C:\Program%20Files\KAZANCI\ibb\contents.chm::/tc743.htm" TargetMode="External"/><Relationship Id="rId23" Type="http://schemas.openxmlformats.org/officeDocument/2006/relationships/hyperlink" Target="mk:@MSITStore:ana.chm::/khk-556/mlinklist-m.htm" TargetMode="External"/><Relationship Id="rId28" Type="http://schemas.openxmlformats.org/officeDocument/2006/relationships/hyperlink" Target="mk:@MSITStore:C:\Program%20Files\KAZANCI\ibb\contents.chm::/tc507.htm" TargetMode="External"/><Relationship Id="rId36" Type="http://schemas.openxmlformats.org/officeDocument/2006/relationships/hyperlink" Target="mk:@MSITStore:C:\Program%20Files\KAZANCI\ibb\contents.chm::/tc765.htm" TargetMode="External"/><Relationship Id="rId10" Type="http://schemas.openxmlformats.org/officeDocument/2006/relationships/hyperlink" Target="mk:@MSITStore:ana.chm::/khk-556/mlinklist-m.htm" TargetMode="External"/><Relationship Id="rId19" Type="http://schemas.openxmlformats.org/officeDocument/2006/relationships/hyperlink" Target="mk:@MSITStore:ana.chm::/khk-556/mlinklist-m.htm" TargetMode="External"/><Relationship Id="rId31" Type="http://schemas.openxmlformats.org/officeDocument/2006/relationships/hyperlink" Target="mk:@MSITStore:C:\Program%20Files\KAZANCI\ibb\contents.chm::/tc5194.htm" TargetMode="External"/><Relationship Id="rId44" Type="http://schemas.openxmlformats.org/officeDocument/2006/relationships/hyperlink" Target="mk:@MSITStore:C:\Program%20Files\KAZANCI\ibb\contents.chm::/tc5194.htm" TargetMode="External"/><Relationship Id="rId4" Type="http://schemas.openxmlformats.org/officeDocument/2006/relationships/hyperlink" Target="mk:@MSITStore:C:\Program%20Files\KAZANCI\ibb\contents.chm::/khk544.htm" TargetMode="External"/><Relationship Id="rId9" Type="http://schemas.openxmlformats.org/officeDocument/2006/relationships/hyperlink" Target="mk:@MSITStore:C:\Program%20Files\KAZANCI\ibb\contents.chm::/tc5194.htm" TargetMode="External"/><Relationship Id="rId14" Type="http://schemas.openxmlformats.org/officeDocument/2006/relationships/hyperlink" Target="mk:@MSITStore:C:\Program%20Files\KAZANCI\ibb\contents.chm::/tc5833.htm" TargetMode="External"/><Relationship Id="rId22" Type="http://schemas.openxmlformats.org/officeDocument/2006/relationships/hyperlink" Target="mk:@MSITStore:C:\Program%20Files\KAZANCI\ibb\contents.chm::/amk2002-92.htm" TargetMode="External"/><Relationship Id="rId27" Type="http://schemas.openxmlformats.org/officeDocument/2006/relationships/hyperlink" Target="mk:@MSITStore:C:\Program%20Files\KAZANCI\ibb\contents.chm::/tc5590.htm" TargetMode="External"/><Relationship Id="rId30" Type="http://schemas.openxmlformats.org/officeDocument/2006/relationships/hyperlink" Target="mk:@MSITStore:C:\Program%20Files\KAZANCI\ibb\contents.chm::/tc1412.htm" TargetMode="External"/><Relationship Id="rId35" Type="http://schemas.openxmlformats.org/officeDocument/2006/relationships/hyperlink" Target="mk:@MSITStore:C:\Program%20Files\KAZANCI\ibb\contents.chm::/tc507.htm" TargetMode="External"/><Relationship Id="rId43" Type="http://schemas.openxmlformats.org/officeDocument/2006/relationships/hyperlink" Target="mk:@MSITStore:C:\Program%20Files\KAZANCI\ibb\contents.chm::/tc5194.ht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11863</Words>
  <Characters>67625</Characters>
  <Application>Microsoft Office Word</Application>
  <DocSecurity>0</DocSecurity>
  <Lines>563</Lines>
  <Paragraphs>158</Paragraphs>
  <ScaleCrop>false</ScaleCrop>
  <Company/>
  <LinksUpToDate>false</LinksUpToDate>
  <CharactersWithSpaces>79330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Computer</dc:creator>
  <cp:keywords/>
  <dc:description/>
  <cp:lastModifiedBy>User Computer</cp:lastModifiedBy>
  <cp:revision>3</cp:revision>
  <dcterms:created xsi:type="dcterms:W3CDTF">2010-12-16T15:30:00Z</dcterms:created>
  <dcterms:modified xsi:type="dcterms:W3CDTF">2010-12-16T15:30:00Z</dcterms:modified>
</cp:coreProperties>
</file>